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42D" w:rsidRDefault="00022C5E" w:rsidP="00370433">
      <w:pPr>
        <w:pStyle w:val="Heading1"/>
        <w:numPr>
          <w:ilvl w:val="0"/>
          <w:numId w:val="0"/>
        </w:numPr>
        <w:spacing w:after="0"/>
        <w:ind w:left="720"/>
        <w:rPr>
          <w:rtl/>
        </w:rPr>
      </w:pPr>
      <w:r>
        <w:rPr>
          <w:rFonts w:hint="cs"/>
          <w:rtl/>
        </w:rPr>
        <w:t xml:space="preserve">فهرست </w:t>
      </w:r>
      <w:r w:rsidR="00E7142D">
        <w:rPr>
          <w:rFonts w:hint="cs"/>
          <w:rtl/>
        </w:rPr>
        <w:t xml:space="preserve">261 </w:t>
      </w:r>
      <w:r w:rsidR="00652A50">
        <w:rPr>
          <w:rFonts w:hint="cs"/>
          <w:rtl/>
        </w:rPr>
        <w:t xml:space="preserve"> عنوان </w:t>
      </w:r>
      <w:r>
        <w:rPr>
          <w:rFonts w:hint="cs"/>
          <w:rtl/>
        </w:rPr>
        <w:t xml:space="preserve">اولویت </w:t>
      </w:r>
      <w:r w:rsidR="00370433">
        <w:rPr>
          <w:rFonts w:hint="cs"/>
          <w:rtl/>
        </w:rPr>
        <w:t xml:space="preserve"> های </w:t>
      </w:r>
      <w:r>
        <w:rPr>
          <w:rFonts w:hint="cs"/>
          <w:rtl/>
        </w:rPr>
        <w:t xml:space="preserve">پژوهشی </w:t>
      </w:r>
    </w:p>
    <w:p w:rsidR="00022C5E" w:rsidRDefault="00E7142D" w:rsidP="00E7142D">
      <w:pPr>
        <w:pStyle w:val="Heading1"/>
        <w:numPr>
          <w:ilvl w:val="0"/>
          <w:numId w:val="0"/>
        </w:numPr>
        <w:spacing w:after="0"/>
        <w:ind w:left="720"/>
      </w:pPr>
      <w:r>
        <w:rPr>
          <w:rFonts w:hint="cs"/>
          <w:rtl/>
        </w:rPr>
        <w:t>دفتر تحقيقات و آموزش دبيرخانه ستاد مبارزه با مواد مخدر</w:t>
      </w:r>
    </w:p>
    <w:p w:rsidR="00022C5E" w:rsidRDefault="00022C5E" w:rsidP="00022C5E">
      <w:pPr>
        <w:bidi/>
        <w:spacing w:before="0"/>
        <w:rPr>
          <w:rtl/>
        </w:rPr>
      </w:pPr>
    </w:p>
    <w:p w:rsidR="00022C5E" w:rsidRPr="00830566" w:rsidRDefault="00022C5E" w:rsidP="00022C5E">
      <w:pPr>
        <w:pStyle w:val="Heading2"/>
        <w:shd w:val="clear" w:color="auto" w:fill="92CDDC"/>
        <w:spacing w:before="0" w:after="0"/>
        <w:rPr>
          <w:rtl/>
        </w:rPr>
      </w:pPr>
      <w:r>
        <w:rPr>
          <w:rFonts w:hint="cs"/>
          <w:rtl/>
        </w:rPr>
        <w:t xml:space="preserve">1- </w:t>
      </w:r>
      <w:r w:rsidRPr="00830566">
        <w:rPr>
          <w:rFonts w:hint="cs"/>
          <w:rtl/>
          <w:lang w:val="en-CA"/>
        </w:rPr>
        <w:t>اولویتـهای</w:t>
      </w:r>
      <w:r w:rsidRPr="00830566">
        <w:rPr>
          <w:rtl/>
          <w:lang w:val="en-CA"/>
        </w:rPr>
        <w:t xml:space="preserve"> </w:t>
      </w:r>
      <w:r w:rsidRPr="00B80C90">
        <w:rPr>
          <w:rFonts w:hint="cs"/>
          <w:rtl/>
          <w:lang w:val="en-CA"/>
        </w:rPr>
        <w:t>پژوهش</w:t>
      </w:r>
      <w:r w:rsidRPr="00B80C90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برای </w:t>
      </w:r>
      <w:r w:rsidRPr="00830566">
        <w:rPr>
          <w:rFonts w:hint="cs"/>
          <w:rtl/>
        </w:rPr>
        <w:t>شناخت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وضعیت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اعتیاد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کشور</w:t>
      </w:r>
      <w:r w:rsidRPr="00830566">
        <w:rPr>
          <w:rtl/>
        </w:rPr>
        <w:t xml:space="preserve"> (</w:t>
      </w:r>
      <w:r w:rsidRPr="00830566">
        <w:rPr>
          <w:rFonts w:hint="cs"/>
          <w:rtl/>
        </w:rPr>
        <w:t>شیوع،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روند،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شدت</w:t>
      </w:r>
      <w:r w:rsidRPr="00830566">
        <w:rPr>
          <w:rtl/>
        </w:rPr>
        <w:t>)</w:t>
      </w:r>
      <w:r w:rsidRPr="00830566">
        <w:rPr>
          <w:rFonts w:cs="B Yagut"/>
          <w:rtl/>
          <w:lang w:val="en-CA" w:bidi="ar-SA"/>
        </w:rPr>
        <w:tab/>
      </w:r>
    </w:p>
    <w:p w:rsidR="00022C5E" w:rsidRPr="00697C2F" w:rsidRDefault="00022C5E" w:rsidP="00022C5E">
      <w:pPr>
        <w:pStyle w:val="Heading3"/>
        <w:bidi/>
        <w:spacing w:before="0"/>
        <w:rPr>
          <w:rFonts w:cs="B Titr"/>
        </w:rPr>
      </w:pPr>
      <w:r w:rsidRPr="00697C2F">
        <w:rPr>
          <w:rFonts w:cs="B Titr" w:hint="cs"/>
          <w:rtl/>
        </w:rPr>
        <w:t>اولویتهای</w:t>
      </w:r>
      <w:r w:rsidRPr="00697C2F">
        <w:rPr>
          <w:rFonts w:cs="B Titr"/>
          <w:rtl/>
        </w:rPr>
        <w:t xml:space="preserve"> </w:t>
      </w:r>
      <w:r w:rsidRPr="00697C2F">
        <w:rPr>
          <w:rFonts w:cs="B Titr" w:hint="cs"/>
          <w:rtl/>
        </w:rPr>
        <w:t>ملی</w:t>
      </w:r>
      <w:r w:rsidRPr="00697C2F">
        <w:rPr>
          <w:rFonts w:cs="B Titr"/>
          <w:rtl/>
        </w:rPr>
        <w:t xml:space="preserve"> </w:t>
      </w:r>
      <w:r w:rsidRPr="00697C2F">
        <w:rPr>
          <w:rFonts w:cs="B Titr" w:hint="cs"/>
          <w:rtl/>
        </w:rPr>
        <w:t>ضروری</w:t>
      </w:r>
    </w:p>
    <w:p w:rsidR="00022C5E" w:rsidRPr="00830566" w:rsidRDefault="00022C5E" w:rsidP="00022C5E">
      <w:pPr>
        <w:bidi/>
        <w:spacing w:before="0"/>
        <w:jc w:val="both"/>
        <w:rPr>
          <w:lang w:val="en-CA"/>
        </w:rPr>
      </w:pPr>
      <w:r>
        <w:rPr>
          <w:rFonts w:hint="cs"/>
          <w:rtl/>
          <w:lang w:val="en-CA"/>
        </w:rPr>
        <w:t xml:space="preserve">1-  </w:t>
      </w:r>
      <w:r w:rsidRPr="00830566">
        <w:rPr>
          <w:rFonts w:hint="cs"/>
          <w:rtl/>
          <w:lang w:val="en-CA"/>
        </w:rPr>
        <w:t>پیمایش</w:t>
      </w:r>
      <w:r w:rsidRPr="00830566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دو سالانه </w:t>
      </w:r>
      <w:r w:rsidRPr="00830566">
        <w:rPr>
          <w:rFonts w:hint="cs"/>
          <w:rtl/>
          <w:lang w:val="en-CA"/>
        </w:rPr>
        <w:t>شیوع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اختلالات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جمعیت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عمومی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بالاتر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15 </w:t>
      </w:r>
      <w:r>
        <w:rPr>
          <w:rFonts w:hint="cs"/>
          <w:rtl/>
          <w:lang w:val="en-CA"/>
        </w:rPr>
        <w:t>تا 64</w:t>
      </w:r>
      <w:r w:rsidRPr="00830566">
        <w:rPr>
          <w:rFonts w:hint="cs"/>
          <w:rtl/>
          <w:lang w:val="en-CA"/>
        </w:rPr>
        <w:t>سال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تفکیک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جنس،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سنین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مختلف،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شهری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روستایی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توزیع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جغرافیایی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شاخص</w:t>
      </w:r>
      <w:r w:rsidRPr="00830566">
        <w:rPr>
          <w:rtl/>
          <w:lang w:val="en-CA"/>
        </w:rPr>
        <w:t xml:space="preserve"> 19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20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21 </w:t>
      </w:r>
      <w:r w:rsidRPr="00830566">
        <w:rPr>
          <w:rFonts w:hint="cs"/>
          <w:rtl/>
          <w:lang w:val="en-CA"/>
        </w:rPr>
        <w:t>سامانه</w:t>
      </w:r>
      <w:r>
        <w:rPr>
          <w:rFonts w:hint="cs"/>
          <w:rtl/>
          <w:lang w:val="en-CA"/>
        </w:rPr>
        <w:t xml:space="preserve"> اطلاعات</w:t>
      </w:r>
      <w:r w:rsidRPr="00830566">
        <w:rPr>
          <w:rtl/>
          <w:lang w:val="en-CA"/>
        </w:rPr>
        <w:t>)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مطالعه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فوری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نوپدید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آنالیز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شیمیایی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ترکیب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آنها</w:t>
      </w:r>
    </w:p>
    <w:p w:rsidR="00022C5E" w:rsidRDefault="00022C5E" w:rsidP="00022C5E">
      <w:pPr>
        <w:bidi/>
        <w:spacing w:before="0"/>
        <w:rPr>
          <w:rtl/>
          <w:lang w:val="en-CA"/>
        </w:rPr>
      </w:pPr>
      <w:r>
        <w:rPr>
          <w:rtl/>
          <w:lang w:val="en-CA"/>
        </w:rPr>
        <w:t>3-</w:t>
      </w:r>
      <w:r>
        <w:rPr>
          <w:rFonts w:hint="cs"/>
          <w:rtl/>
          <w:lang w:val="en-CA"/>
        </w:rPr>
        <w:t xml:space="preserve"> ارز</w:t>
      </w:r>
      <w:r w:rsidRPr="00830566">
        <w:rPr>
          <w:rFonts w:hint="cs"/>
          <w:rtl/>
          <w:lang w:val="en-CA"/>
        </w:rPr>
        <w:t>یابی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سالانه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سریع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>
        <w:rPr>
          <w:rStyle w:val="FootnoteReference"/>
          <w:rtl/>
          <w:lang w:val="en-CA"/>
        </w:rPr>
        <w:footnoteReference w:id="2"/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</w:t>
      </w:r>
    </w:p>
    <w:p w:rsidR="00022C5E" w:rsidRDefault="00022C5E" w:rsidP="00022C5E">
      <w:pPr>
        <w:pStyle w:val="Heading3"/>
        <w:bidi/>
        <w:spacing w:before="0"/>
      </w:pPr>
    </w:p>
    <w:p w:rsidR="00022C5E" w:rsidRPr="00541135" w:rsidRDefault="00022C5E" w:rsidP="00022C5E">
      <w:pPr>
        <w:pStyle w:val="Heading3"/>
        <w:bidi/>
        <w:spacing w:before="0"/>
        <w:rPr>
          <w:rFonts w:cs="B Titr"/>
        </w:rPr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بالا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پیمایش</w:t>
      </w:r>
      <w:r w:rsidRPr="00830566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دو سالانه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اختلالات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دانش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آموزان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شاخص</w:t>
      </w:r>
      <w:r w:rsidRPr="00830566">
        <w:rPr>
          <w:rtl/>
          <w:lang w:val="en-CA"/>
        </w:rPr>
        <w:t xml:space="preserve"> 15 </w:t>
      </w:r>
      <w:r w:rsidRPr="00830566">
        <w:rPr>
          <w:rFonts w:hint="cs"/>
          <w:rtl/>
          <w:lang w:val="en-CA"/>
        </w:rPr>
        <w:t>سامانه</w:t>
      </w:r>
      <w:r>
        <w:rPr>
          <w:rFonts w:hint="cs"/>
          <w:rtl/>
          <w:lang w:val="en-CA"/>
        </w:rPr>
        <w:t xml:space="preserve"> اطلاعات</w:t>
      </w:r>
      <w:r w:rsidRPr="00830566">
        <w:rPr>
          <w:rtl/>
          <w:lang w:val="en-CA"/>
        </w:rPr>
        <w:t>)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آینده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پژوهی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پیش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بینی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آینده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جمله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استفاده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سازی</w:t>
      </w:r>
      <w:r>
        <w:rPr>
          <w:rStyle w:val="FootnoteReference"/>
          <w:rtl/>
          <w:lang w:val="en-CA"/>
        </w:rPr>
        <w:footnoteReference w:id="3"/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6-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روند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شیوع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اختلالات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الگوهای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پرخطر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جانبازان،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زندانیان،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کودکان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خارج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چرخه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تحصیل،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کودکان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خیابانی،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فروشان،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دختران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فراری</w:t>
      </w:r>
      <w:r w:rsidRPr="00830566">
        <w:rPr>
          <w:rtl/>
          <w:lang w:val="en-CA"/>
        </w:rPr>
        <w:t>)</w:t>
      </w:r>
    </w:p>
    <w:p w:rsidR="00022C5E" w:rsidRDefault="00022C5E" w:rsidP="00022C5E">
      <w:pPr>
        <w:bidi/>
        <w:spacing w:before="0"/>
        <w:rPr>
          <w:rtl/>
          <w:lang w:val="en-CA"/>
        </w:rPr>
      </w:pPr>
      <w:r>
        <w:rPr>
          <w:rtl/>
          <w:lang w:val="en-CA"/>
        </w:rPr>
        <w:t>7-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هزینه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مستقیم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غیرمستقیم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ناشی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Fonts w:hint="cs"/>
          <w:rtl/>
          <w:lang w:val="en-CA"/>
        </w:rPr>
        <w:t xml:space="preserve">8- </w:t>
      </w:r>
      <w:r w:rsidRPr="00830566">
        <w:rPr>
          <w:rFonts w:hint="cs"/>
          <w:rtl/>
          <w:lang w:val="en-CA"/>
        </w:rPr>
        <w:t>مطالعه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زنان</w:t>
      </w:r>
      <w:r>
        <w:rPr>
          <w:rFonts w:hint="cs"/>
          <w:rtl/>
          <w:lang w:val="en-CA"/>
        </w:rPr>
        <w:t xml:space="preserve"> (روند و عوامل)</w:t>
      </w:r>
    </w:p>
    <w:p w:rsidR="00022C5E" w:rsidRDefault="00022C5E" w:rsidP="00022C5E">
      <w:pPr>
        <w:pStyle w:val="Heading3"/>
        <w:bidi/>
        <w:spacing w:before="0"/>
      </w:pPr>
    </w:p>
    <w:p w:rsidR="00022C5E" w:rsidRDefault="00022C5E" w:rsidP="00022C5E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متوسط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9-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شیوع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اختلالات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دانشجویان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10-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تولید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مطالعه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تستهای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آزمایشگاهی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آنالیز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شیمیایی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کیفی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گروهها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خاص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سربازخانه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ها،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زندان،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محیطهای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خاص</w:t>
      </w:r>
      <w:r w:rsidRPr="00830566">
        <w:rPr>
          <w:rtl/>
          <w:lang w:val="en-CA"/>
        </w:rPr>
        <w:t>)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استنشاقی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جنوب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کودکان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خیابانی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کیفیت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زندگی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</w:p>
    <w:p w:rsidR="00022C5E" w:rsidRPr="00830566" w:rsidRDefault="00022C5E" w:rsidP="00022C5E">
      <w:pPr>
        <w:bidi/>
        <w:spacing w:before="60"/>
        <w:rPr>
          <w:lang w:val="en-CA"/>
        </w:rPr>
      </w:pPr>
      <w:r>
        <w:rPr>
          <w:rtl/>
          <w:lang w:val="en-CA"/>
        </w:rPr>
        <w:t>14-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خانوادگی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Default="00022C5E" w:rsidP="00022C5E">
      <w:pPr>
        <w:bidi/>
        <w:spacing w:before="60"/>
        <w:rPr>
          <w:rtl/>
          <w:lang w:val="en-CA"/>
        </w:rPr>
      </w:pPr>
      <w:r>
        <w:rPr>
          <w:rtl/>
          <w:lang w:val="en-CA"/>
        </w:rPr>
        <w:t>15-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آزمون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سازی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غربالگری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اختلالات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مرتبط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</w:p>
    <w:p w:rsidR="00652A50" w:rsidRDefault="00652A50" w:rsidP="00652A50">
      <w:pPr>
        <w:bidi/>
        <w:spacing w:before="60"/>
        <w:rPr>
          <w:rtl/>
          <w:lang w:val="en-CA"/>
        </w:rPr>
      </w:pPr>
    </w:p>
    <w:p w:rsidR="00652A50" w:rsidRDefault="00652A50" w:rsidP="00652A50">
      <w:pPr>
        <w:bidi/>
        <w:spacing w:before="60"/>
        <w:rPr>
          <w:rtl/>
          <w:lang w:val="en-CA"/>
        </w:rPr>
      </w:pPr>
    </w:p>
    <w:p w:rsidR="00652A50" w:rsidRDefault="00652A50" w:rsidP="00652A50">
      <w:pPr>
        <w:bidi/>
        <w:spacing w:before="60"/>
        <w:rPr>
          <w:rtl/>
          <w:lang w:val="en-CA"/>
        </w:rPr>
      </w:pPr>
    </w:p>
    <w:p w:rsidR="00022C5E" w:rsidRDefault="00022C5E" w:rsidP="00022C5E">
      <w:pPr>
        <w:pStyle w:val="Heading2"/>
        <w:shd w:val="clear" w:color="auto" w:fill="92CDDC"/>
        <w:spacing w:before="0" w:after="0"/>
        <w:rPr>
          <w:rtl/>
        </w:rPr>
      </w:pPr>
      <w:r>
        <w:rPr>
          <w:rFonts w:hint="cs"/>
          <w:rtl/>
        </w:rPr>
        <w:lastRenderedPageBreak/>
        <w:t xml:space="preserve">2- </w:t>
      </w:r>
      <w:r w:rsidRPr="00830566">
        <w:rPr>
          <w:rFonts w:hint="cs"/>
          <w:rtl/>
        </w:rPr>
        <w:t>اولویتـهای</w:t>
      </w:r>
      <w:r>
        <w:rPr>
          <w:rFonts w:hint="cs"/>
          <w:rtl/>
        </w:rPr>
        <w:t xml:space="preserve"> </w:t>
      </w:r>
      <w:r w:rsidRPr="00B80C90">
        <w:rPr>
          <w:rFonts w:hint="cs"/>
          <w:rtl/>
          <w:lang w:val="en-CA"/>
        </w:rPr>
        <w:t>پژوهش</w:t>
      </w:r>
      <w:r w:rsidRPr="00B80C90">
        <w:rPr>
          <w:rtl/>
          <w:lang w:val="en-CA"/>
        </w:rPr>
        <w:t xml:space="preserve"> </w:t>
      </w:r>
      <w:r>
        <w:rPr>
          <w:rFonts w:hint="cs"/>
          <w:rtl/>
        </w:rPr>
        <w:t>برای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شناخت</w:t>
      </w:r>
      <w:r w:rsidRPr="00830566">
        <w:rPr>
          <w:rtl/>
        </w:rPr>
        <w:t xml:space="preserve">  </w:t>
      </w:r>
      <w:r w:rsidRPr="00830566">
        <w:rPr>
          <w:rFonts w:hint="cs"/>
          <w:rtl/>
        </w:rPr>
        <w:t>عوامل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مؤثر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بر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بروز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اعتیاد</w:t>
      </w:r>
    </w:p>
    <w:p w:rsidR="00022C5E" w:rsidRPr="00830566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اولویتهای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ملی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ضروری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محافظت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کننده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مخاطره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آمیز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بروز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نوجوانان،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ویژه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مرتبط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خانواده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مدرسه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باورهای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دینی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فرهنگی</w:t>
      </w:r>
      <w:r>
        <w:rPr>
          <w:rFonts w:hint="cs"/>
          <w:rtl/>
          <w:lang w:val="en-CA"/>
        </w:rPr>
        <w:t xml:space="preserve"> و سایر متغیرهای بومی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t>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مطالعات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جماعت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خطر</w:t>
      </w:r>
      <w:r>
        <w:rPr>
          <w:rStyle w:val="FootnoteReference"/>
          <w:rtl/>
          <w:lang w:val="en-CA"/>
        </w:rPr>
        <w:footnoteReference w:id="4"/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مکانیسمهای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آسیب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40"/>
        <w:rPr>
          <w:rtl/>
          <w:lang w:val="en-CA" w:bidi="fa-IR"/>
        </w:rPr>
      </w:pPr>
      <w:r>
        <w:rPr>
          <w:rtl/>
          <w:lang w:val="en-CA"/>
        </w:rPr>
        <w:t>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رصد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تعیین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کننده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فقر،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اسکان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غیررسمی،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نابرابری،</w:t>
      </w:r>
      <w:r w:rsidRPr="00830566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سرمایه اجتماعی، </w:t>
      </w:r>
      <w:r w:rsidRPr="00830566">
        <w:rPr>
          <w:rtl/>
          <w:lang w:val="en-CA"/>
        </w:rPr>
        <w:t xml:space="preserve">...) </w:t>
      </w:r>
    </w:p>
    <w:p w:rsidR="00022C5E" w:rsidRPr="00830566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بالا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مطالعه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زنان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شناسایی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خطرزای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محیطهای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کار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6-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آگاهی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ویژه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میزان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خطر</w:t>
      </w:r>
      <w:r>
        <w:rPr>
          <w:rStyle w:val="FootnoteReference"/>
          <w:rtl/>
          <w:lang w:val="en-CA"/>
        </w:rPr>
        <w:footnoteReference w:id="5"/>
      </w:r>
      <w:r w:rsidRPr="00830566">
        <w:rPr>
          <w:rtl/>
          <w:lang w:val="en-CA"/>
        </w:rPr>
        <w:t xml:space="preserve">) </w:t>
      </w:r>
      <w:r w:rsidRPr="00830566">
        <w:rPr>
          <w:rFonts w:hint="cs"/>
          <w:rtl/>
          <w:lang w:val="en-CA"/>
        </w:rPr>
        <w:t>گروههای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مختلف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هدف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یا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مؤثر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هدف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مورد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ویژه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جدید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شامل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>
        <w:rPr>
          <w:rFonts w:hint="cs"/>
          <w:rtl/>
          <w:lang w:val="en-CA"/>
        </w:rPr>
        <w:t>...</w:t>
      </w:r>
      <w:r w:rsidRPr="00830566">
        <w:rPr>
          <w:rtl/>
          <w:lang w:val="en-CA"/>
        </w:rPr>
        <w:t xml:space="preserve">) 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t>7-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شرایط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زندگی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آسیب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پذیری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فرزندان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والدین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</w:t>
      </w:r>
    </w:p>
    <w:p w:rsidR="00022C5E" w:rsidRPr="00830566" w:rsidRDefault="00022C5E" w:rsidP="00022C5E">
      <w:pPr>
        <w:bidi/>
        <w:spacing w:before="0"/>
        <w:rPr>
          <w:rtl/>
          <w:lang w:val="en-CA" w:bidi="fa-IR"/>
        </w:rPr>
      </w:pPr>
      <w:r>
        <w:rPr>
          <w:rtl/>
          <w:lang w:val="en-CA"/>
        </w:rPr>
        <w:t>8-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شناخت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میزان</w:t>
      </w:r>
      <w:r w:rsidRPr="00830566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>انگ و هنجار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مناطق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جغرافیایی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مختلف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جامعه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تأثیر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شروع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</w:p>
    <w:p w:rsidR="00022C5E" w:rsidRPr="00541135" w:rsidRDefault="00022C5E" w:rsidP="00022C5E">
      <w:pPr>
        <w:pStyle w:val="Heading3"/>
        <w:bidi/>
        <w:spacing w:before="0"/>
        <w:rPr>
          <w:rFonts w:cs="B Titr"/>
        </w:rPr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متوسط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9-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ژنتیکی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افیونی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10-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تأثیرات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مثبت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افیونی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افزایش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کارکرد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سرایت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پذیری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ارتباط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بین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وقایع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استرس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زندگی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ابتلای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مطالعه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کیفی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شرایط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مستعدکننده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افراد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متأهل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مطالعه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جانبازان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موثر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تغییرات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زندان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16-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مطالعه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سربازان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17-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نقش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ابتلایی</w:t>
      </w:r>
      <w:r>
        <w:rPr>
          <w:rStyle w:val="FootnoteReference"/>
          <w:rtl/>
          <w:lang w:val="en-CA"/>
        </w:rPr>
        <w:footnoteReference w:id="6"/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اختلالات</w:t>
      </w:r>
      <w:r w:rsidRPr="00830566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>روا</w:t>
      </w:r>
      <w:r w:rsidRPr="00830566">
        <w:rPr>
          <w:rFonts w:hint="cs"/>
          <w:rtl/>
          <w:lang w:val="en-CA"/>
        </w:rPr>
        <w:t>نپزشکی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بروز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18-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میزان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دسترسی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داروهای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قابل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سوء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مانند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ترامادول،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ریتالین</w:t>
      </w:r>
      <w:r w:rsidRPr="00830566">
        <w:rPr>
          <w:rtl/>
          <w:lang w:val="en-CA"/>
        </w:rPr>
        <w:t xml:space="preserve">)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تأثیر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آنها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پیشگیری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یا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بروز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سایر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19-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مهارتهای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زندگی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دانش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آموزان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کودکان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خارج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چرخه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تحصیل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20-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تاب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آوری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مختلف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جوانان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lastRenderedPageBreak/>
        <w:t>21-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علل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تغییر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الگوی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سنتی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صنعتی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</w:t>
      </w:r>
    </w:p>
    <w:p w:rsidR="00022C5E" w:rsidRDefault="00022C5E" w:rsidP="00022C5E">
      <w:pPr>
        <w:pStyle w:val="Heading2"/>
        <w:shd w:val="clear" w:color="auto" w:fill="92CDDC"/>
        <w:spacing w:before="0" w:after="0"/>
        <w:rPr>
          <w:rtl/>
        </w:rPr>
      </w:pPr>
      <w:r>
        <w:rPr>
          <w:rFonts w:hint="cs"/>
          <w:rtl/>
        </w:rPr>
        <w:t xml:space="preserve">3- اولویتهای </w:t>
      </w:r>
      <w:r w:rsidRPr="00830566">
        <w:rPr>
          <w:rFonts w:hint="cs"/>
          <w:rtl/>
        </w:rPr>
        <w:t>شناخت</w:t>
      </w:r>
      <w:r w:rsidRPr="00830566">
        <w:rPr>
          <w:rtl/>
        </w:rPr>
        <w:t xml:space="preserve">  </w:t>
      </w:r>
      <w:r w:rsidRPr="00830566">
        <w:rPr>
          <w:rFonts w:hint="cs"/>
          <w:rtl/>
        </w:rPr>
        <w:t>عوامل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مرتبط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با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پیشرفت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اعتیاد،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رفتارهای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پرخطر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همراه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و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بروز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عوارض</w:t>
      </w:r>
    </w:p>
    <w:p w:rsidR="00022C5E" w:rsidRPr="00D500A8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اولویتهای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ملی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ضروری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کیفی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فرایند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پیش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آگهی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مختلف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 w:rsidRPr="00830566">
        <w:rPr>
          <w:rtl/>
          <w:lang w:val="en-CA"/>
        </w:rPr>
        <w:t>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ارتباط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وقوع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تصادفات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سوانح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</w:t>
      </w:r>
    </w:p>
    <w:p w:rsidR="00022C5E" w:rsidRPr="00830566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بالا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مؤثر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تزریقی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میزان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علت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مرگ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تفکیک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الگوهای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مختلف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6-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تأثیر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فارماکولوژیک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رانندگی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تصادفات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7-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پیمایش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رفتاری</w:t>
      </w:r>
      <w:r w:rsidRPr="00830566">
        <w:rPr>
          <w:rtl/>
          <w:lang w:val="en-CA"/>
        </w:rPr>
        <w:t>-</w:t>
      </w:r>
      <w:r w:rsidRPr="00830566">
        <w:rPr>
          <w:rFonts w:hint="cs"/>
          <w:rtl/>
          <w:lang w:val="en-CA"/>
        </w:rPr>
        <w:t>زیستی</w:t>
      </w:r>
      <w:r>
        <w:rPr>
          <w:rStyle w:val="FootnoteReference"/>
          <w:rtl/>
          <w:lang w:val="en-CA"/>
        </w:rPr>
        <w:footnoteReference w:id="7"/>
      </w:r>
      <w:r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پرخطر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تزریقی،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تن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فروش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ها،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زندانی</w:t>
      </w:r>
      <w:r w:rsidRPr="00830566">
        <w:rPr>
          <w:rtl/>
          <w:lang w:val="en-CA"/>
        </w:rPr>
        <w:t>... ) (</w:t>
      </w:r>
      <w:r w:rsidRPr="00830566">
        <w:rPr>
          <w:rFonts w:hint="cs"/>
          <w:rtl/>
          <w:lang w:val="en-CA"/>
        </w:rPr>
        <w:t>شاخص</w:t>
      </w:r>
      <w:r w:rsidRPr="00830566">
        <w:rPr>
          <w:rtl/>
          <w:lang w:val="en-CA"/>
        </w:rPr>
        <w:t xml:space="preserve"> 23 </w:t>
      </w:r>
      <w:r w:rsidRPr="00830566">
        <w:rPr>
          <w:rFonts w:hint="cs"/>
          <w:rtl/>
          <w:lang w:val="en-CA"/>
        </w:rPr>
        <w:t>سامانه</w:t>
      </w:r>
      <w:r>
        <w:rPr>
          <w:rFonts w:hint="cs"/>
          <w:rtl/>
          <w:lang w:val="en-CA"/>
        </w:rPr>
        <w:t xml:space="preserve"> اطلاعات</w:t>
      </w:r>
      <w:r w:rsidRPr="00830566">
        <w:rPr>
          <w:rtl/>
          <w:lang w:val="en-CA"/>
        </w:rPr>
        <w:t>)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8-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شیوع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عفونت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ایدز،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هپاتیت</w:t>
      </w:r>
      <w:r>
        <w:rPr>
          <w:rFonts w:hint="cs"/>
          <w:rtl/>
          <w:lang w:val="en-CA"/>
        </w:rPr>
        <w:t xml:space="preserve"> سی و بی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بیماریهای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مقاربتی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مرتبط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توزیع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جغرافیایی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شاخص</w:t>
      </w:r>
      <w:r w:rsidRPr="00830566">
        <w:rPr>
          <w:rtl/>
          <w:lang w:val="en-CA"/>
        </w:rPr>
        <w:t xml:space="preserve"> 24 </w:t>
      </w:r>
      <w:r w:rsidRPr="00830566">
        <w:rPr>
          <w:rFonts w:hint="cs"/>
          <w:rtl/>
          <w:lang w:val="en-CA"/>
        </w:rPr>
        <w:t>سامانه</w:t>
      </w:r>
      <w:r>
        <w:rPr>
          <w:rFonts w:hint="cs"/>
          <w:rtl/>
          <w:lang w:val="en-CA"/>
        </w:rPr>
        <w:t xml:space="preserve"> اطلاعات</w:t>
      </w:r>
      <w:r w:rsidRPr="00830566">
        <w:rPr>
          <w:rtl/>
          <w:lang w:val="en-CA"/>
        </w:rPr>
        <w:t>)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t>9-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طراحی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نظام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ثبت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اطلاعات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مشکلات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اورژانس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اورژانس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بیمارستانهای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شاخص</w:t>
      </w:r>
      <w:r w:rsidRPr="00830566">
        <w:rPr>
          <w:rtl/>
          <w:lang w:val="en-CA"/>
        </w:rPr>
        <w:t xml:space="preserve"> 31 </w:t>
      </w:r>
      <w:r w:rsidRPr="00830566">
        <w:rPr>
          <w:rFonts w:hint="cs"/>
          <w:rtl/>
          <w:lang w:val="en-CA"/>
        </w:rPr>
        <w:t>سامانه</w:t>
      </w:r>
      <w:r>
        <w:rPr>
          <w:rFonts w:hint="cs"/>
          <w:rtl/>
          <w:lang w:val="en-CA"/>
        </w:rPr>
        <w:t xml:space="preserve"> اطلاعات</w:t>
      </w:r>
      <w:r w:rsidRPr="00830566">
        <w:rPr>
          <w:rtl/>
          <w:lang w:val="en-CA"/>
        </w:rPr>
        <w:t>)</w:t>
      </w:r>
    </w:p>
    <w:p w:rsidR="00022C5E" w:rsidRPr="00D500A8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متوسط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10-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طراحی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ابزارهای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غربالگری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ارزشیابی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هم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ابتلایی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عوارض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کراک</w:t>
      </w:r>
      <w:r>
        <w:rPr>
          <w:rFonts w:hint="cs"/>
          <w:rtl/>
          <w:lang w:val="en-CA"/>
        </w:rPr>
        <w:t xml:space="preserve"> هروئين.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مؤثر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چند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ماده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مؤثر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تشدید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بروز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عوارض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شغلی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تأثیر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استیگما</w:t>
      </w:r>
      <w:r w:rsidRPr="00830566">
        <w:rPr>
          <w:rtl/>
          <w:lang w:val="en-CA"/>
        </w:rPr>
        <w:t>)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بروز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خشونت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مؤثر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دینامیک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خانواده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بروز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مشکلات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خانوادگی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پس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16-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نقش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اختلالات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همراه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روانپزشکی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پیشرفت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17-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استفاده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وسایل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مشترک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تاتو،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حجامت،</w:t>
      </w:r>
      <w:r w:rsidRPr="00830566">
        <w:rPr>
          <w:rtl/>
          <w:lang w:val="en-CA"/>
        </w:rPr>
        <w:t xml:space="preserve"> ...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18-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ارتباط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میان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ارتکاب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جرم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19-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میزان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وقوع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مسمومیت،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مرتبط،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عوارض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حاصله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20-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عوارض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دهانی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دندانی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مرتبط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سایر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عوارض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جسمی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گوارشی،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سرطان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مثانه،</w:t>
      </w:r>
      <w:r w:rsidRPr="00830566">
        <w:rPr>
          <w:rtl/>
          <w:lang w:val="en-CA"/>
        </w:rPr>
        <w:t xml:space="preserve"> ...)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مرتبط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نقش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دینامیک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مشکلات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lastRenderedPageBreak/>
        <w:t>23-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میزان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ناتوان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کنندگی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(</w:t>
      </w:r>
      <w:r w:rsidRPr="00830566">
        <w:rPr>
          <w:rFonts w:hint="cs"/>
          <w:rtl/>
          <w:lang w:val="en-CA"/>
        </w:rPr>
        <w:t>ازکارافتادگی،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ناتوانی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جنسی،</w:t>
      </w:r>
      <w:r w:rsidRPr="00830566">
        <w:rPr>
          <w:rtl/>
          <w:lang w:val="en-CA"/>
        </w:rPr>
        <w:t xml:space="preserve"> ...) 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استفاده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کاندوم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مؤثر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مختلف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</w:p>
    <w:p w:rsidR="00022C5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کارکرد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دسترسی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داروهای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قابل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سوء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کاهش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زیان</w:t>
      </w:r>
    </w:p>
    <w:p w:rsidR="00022C5E" w:rsidRDefault="00022C5E" w:rsidP="00022C5E">
      <w:pPr>
        <w:pStyle w:val="Heading2"/>
        <w:shd w:val="clear" w:color="auto" w:fill="92CDDC"/>
        <w:spacing w:before="0" w:after="0"/>
        <w:rPr>
          <w:rtl/>
        </w:rPr>
      </w:pPr>
      <w:r>
        <w:rPr>
          <w:rFonts w:hint="cs"/>
          <w:rtl/>
        </w:rPr>
        <w:t>4-  اولویتهای پژوهش در</w:t>
      </w:r>
      <w:r w:rsidRPr="009A6B08">
        <w:rPr>
          <w:rtl/>
        </w:rPr>
        <w:t xml:space="preserve"> </w:t>
      </w:r>
      <w:r w:rsidRPr="009A6B08">
        <w:rPr>
          <w:rFonts w:hint="cs"/>
          <w:rtl/>
        </w:rPr>
        <w:t>مداخلات</w:t>
      </w:r>
      <w:r w:rsidRPr="009A6B08">
        <w:rPr>
          <w:rtl/>
        </w:rPr>
        <w:t xml:space="preserve"> </w:t>
      </w:r>
      <w:r w:rsidRPr="009A6B08">
        <w:rPr>
          <w:rFonts w:hint="cs"/>
          <w:rtl/>
        </w:rPr>
        <w:t>مؤث</w:t>
      </w:r>
      <w:r>
        <w:rPr>
          <w:rFonts w:hint="cs"/>
          <w:rtl/>
        </w:rPr>
        <w:t>ـ</w:t>
      </w:r>
      <w:r w:rsidRPr="009A6B08">
        <w:rPr>
          <w:rFonts w:hint="cs"/>
          <w:rtl/>
        </w:rPr>
        <w:t>ر</w:t>
      </w:r>
      <w:r w:rsidRPr="009A6B08">
        <w:rPr>
          <w:rtl/>
        </w:rPr>
        <w:t xml:space="preserve"> </w:t>
      </w:r>
      <w:r w:rsidRPr="009A6B08">
        <w:rPr>
          <w:rFonts w:hint="cs"/>
          <w:rtl/>
        </w:rPr>
        <w:t>پیش</w:t>
      </w:r>
      <w:r>
        <w:rPr>
          <w:rFonts w:hint="cs"/>
          <w:rtl/>
        </w:rPr>
        <w:t>ـ</w:t>
      </w:r>
      <w:r w:rsidRPr="009A6B08">
        <w:rPr>
          <w:rFonts w:hint="cs"/>
          <w:rtl/>
        </w:rPr>
        <w:t>گیری</w:t>
      </w:r>
    </w:p>
    <w:p w:rsidR="00022C5E" w:rsidRDefault="00022C5E" w:rsidP="00022C5E">
      <w:pPr>
        <w:pStyle w:val="Heading3"/>
        <w:bidi/>
        <w:spacing w:before="0"/>
      </w:pPr>
    </w:p>
    <w:p w:rsidR="00022C5E" w:rsidRPr="009A6B08" w:rsidRDefault="00022C5E" w:rsidP="00022C5E">
      <w:pPr>
        <w:pStyle w:val="Heading3"/>
        <w:bidi/>
        <w:spacing w:before="0"/>
      </w:pPr>
      <w:r w:rsidRPr="00541135">
        <w:rPr>
          <w:rFonts w:cs="B Titr" w:hint="cs"/>
          <w:rtl/>
        </w:rPr>
        <w:t>اولویتهای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ملی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ضروری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اثربخشی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آموزش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مهارتهای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فرزندپروری</w:t>
      </w:r>
      <w:r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هزینه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اثربخشی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هزینه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فایده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خدمات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اجتماع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محور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راههای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موثر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آگاهسازی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عمومی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امر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  <w:r w:rsidRPr="009A6B08">
        <w:rPr>
          <w:rtl/>
          <w:lang w:val="en-CA"/>
        </w:rPr>
        <w:t xml:space="preserve"> </w:t>
      </w:r>
    </w:p>
    <w:p w:rsidR="00022C5E" w:rsidRPr="00541135" w:rsidRDefault="00022C5E" w:rsidP="00541135">
      <w:pPr>
        <w:pStyle w:val="Heading3"/>
        <w:bidi/>
        <w:spacing w:before="0"/>
        <w:rPr>
          <w:rFonts w:cs="B Titr"/>
        </w:rPr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بالا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4-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طراحی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اثربخشی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موثر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توانمندسازی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ظرفیت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افزایی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سازمانهای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مردم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نهاد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5-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بومی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اثربخشی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تقویت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خانواده</w:t>
      </w:r>
      <w:r>
        <w:rPr>
          <w:rStyle w:val="FootnoteReference"/>
          <w:rtl/>
          <w:lang w:val="en-CA"/>
        </w:rPr>
        <w:footnoteReference w:id="8"/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6-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راههای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مؤثر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آموزشی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تغییر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آگاهی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نگرش</w:t>
      </w:r>
      <w:r w:rsidRPr="009A6B08">
        <w:rPr>
          <w:rtl/>
          <w:lang w:val="en-CA"/>
        </w:rPr>
        <w:t xml:space="preserve"> (</w:t>
      </w:r>
      <w:r w:rsidRPr="009A6B08">
        <w:rPr>
          <w:rFonts w:hint="cs"/>
          <w:rtl/>
          <w:lang w:val="en-CA"/>
        </w:rPr>
        <w:t>درک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خطر</w:t>
      </w:r>
      <w:r w:rsidRPr="009A6B08">
        <w:rPr>
          <w:rtl/>
          <w:lang w:val="en-CA"/>
        </w:rPr>
        <w:t xml:space="preserve">) </w:t>
      </w:r>
      <w:r w:rsidRPr="009A6B08">
        <w:rPr>
          <w:rFonts w:hint="cs"/>
          <w:rtl/>
          <w:lang w:val="en-CA"/>
        </w:rPr>
        <w:t>نوجوانان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جوانان</w:t>
      </w:r>
    </w:p>
    <w:p w:rsidR="00022C5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7-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طراحی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متون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دانش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آموزان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ارتباط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با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مصرف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مواد</w:t>
      </w:r>
      <w:r>
        <w:rPr>
          <w:rStyle w:val="FootnoteReference"/>
          <w:rtl/>
          <w:lang w:val="en-CA"/>
        </w:rPr>
        <w:footnoteReference w:id="9"/>
      </w:r>
      <w:r>
        <w:rPr>
          <w:rtl/>
          <w:lang w:val="en-CA"/>
        </w:rPr>
        <w:t xml:space="preserve"> 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8-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طراحی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اجرای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آزمایشی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پیشگیرانه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همسران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معتادان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9-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طراحی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اجرای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آزمایشی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پیشگیرانه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محیط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10-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مرور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سیستماتیک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مطالعات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پیشگیرانه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کشور</w:t>
      </w:r>
    </w:p>
    <w:p w:rsidR="00022C5E" w:rsidRPr="009A6B08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متوسط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11-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اثربخشی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فعالیتهای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جایگزین</w:t>
      </w:r>
      <w:r>
        <w:rPr>
          <w:rStyle w:val="FootnoteReference"/>
          <w:rtl/>
          <w:lang w:val="en-CA"/>
        </w:rPr>
        <w:footnoteReference w:id="10"/>
      </w:r>
      <w:r w:rsidRPr="009A6B08">
        <w:rPr>
          <w:rtl/>
          <w:lang w:val="en-CA"/>
        </w:rPr>
        <w:t xml:space="preserve"> 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12-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ارتباط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بین</w:t>
      </w:r>
      <w:r w:rsidRPr="009A6B08">
        <w:rPr>
          <w:rtl/>
          <w:lang w:val="en-CA"/>
        </w:rPr>
        <w:t xml:space="preserve"> </w:t>
      </w:r>
      <w:r w:rsidRPr="009A6B08">
        <w:rPr>
          <w:lang w:val="en-CA"/>
        </w:rPr>
        <w:t>KAP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مربوط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مصرف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سیگار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تجربه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مصرف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مواد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13-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تأثیر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گروههای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همسالان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lang w:val="en-CA"/>
        </w:rPr>
        <w:t>KAP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خود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سایر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دانش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آموزان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14-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اثربخشی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آموزش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مهارتهای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زندگی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با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مدلهای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مختلف،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آموزشگران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مکانهای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مختلف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15-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تدوین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پروتکل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آزمایشات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تصادفی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مواد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کارکنان</w:t>
      </w:r>
      <w:r w:rsidRPr="009A6B08">
        <w:rPr>
          <w:rtl/>
          <w:lang w:val="en-CA"/>
        </w:rPr>
        <w:t xml:space="preserve"> 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بررسي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تاثير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كاهش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مصرف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مواد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16-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طراحی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اثربخشی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یاری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کارکنان</w:t>
      </w:r>
      <w:r>
        <w:rPr>
          <w:rStyle w:val="FootnoteReference"/>
          <w:rtl/>
          <w:lang w:val="en-CA"/>
        </w:rPr>
        <w:footnoteReference w:id="11"/>
      </w:r>
      <w:r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محیطهای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17-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تدوین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راهنمای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استفاده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ابزارهای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تبلیغاتی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18-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تدوین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راهنمای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بازاریابی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اجتماعی</w:t>
      </w:r>
      <w:r>
        <w:rPr>
          <w:rStyle w:val="FootnoteReference"/>
          <w:rtl/>
          <w:lang w:val="en-CA"/>
        </w:rPr>
        <w:footnoteReference w:id="12"/>
      </w:r>
      <w:r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پیامهای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پیشگیرانه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lastRenderedPageBreak/>
        <w:t>19-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طراحی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اجرای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آزمایشی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پیشگیرانه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فرزندان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معتادان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20-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طراحی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اجرای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آزمایشی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پیشگیرانه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کودکان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خیابانی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21-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طراحی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اجرای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آزمایشی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زندانها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22-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تدوین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منابع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آموزشی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تخصصی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9A6B08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23-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تدوین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بسته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آموزشی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پزشکان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ارائه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کنندگان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خدمات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بهداشتی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امر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t>24-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مطالعات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کاربردی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کردن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علوم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پایه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زیستی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مانند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زیرساختهای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زیستی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تاب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آوری،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نقشه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زنتیکی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افراد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مستعد،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ایمنی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جهت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Fonts w:hint="cs"/>
          <w:rtl/>
          <w:lang w:val="en-CA"/>
        </w:rPr>
        <w:t>25- طراحی روشهای تشخیص زودرس استعداد ابتلا به اعتیاد بر مبنای علوم و فناوری های شناختی</w:t>
      </w:r>
      <w:r w:rsidRPr="009A6B08">
        <w:rPr>
          <w:rtl/>
          <w:lang w:val="en-CA"/>
        </w:rPr>
        <w:t xml:space="preserve">  </w:t>
      </w:r>
    </w:p>
    <w:p w:rsidR="00022C5E" w:rsidRDefault="00022C5E" w:rsidP="00022C5E">
      <w:pPr>
        <w:pStyle w:val="Heading2"/>
        <w:shd w:val="clear" w:color="auto" w:fill="92CDDC"/>
        <w:spacing w:before="0" w:after="0"/>
        <w:rPr>
          <w:rtl/>
        </w:rPr>
      </w:pPr>
      <w:r>
        <w:rPr>
          <w:rFonts w:hint="cs"/>
          <w:rtl/>
        </w:rPr>
        <w:t xml:space="preserve">5- اولویتهای پژوهش برای </w:t>
      </w:r>
      <w:r w:rsidRPr="009A6B08">
        <w:rPr>
          <w:rFonts w:hint="cs"/>
          <w:rtl/>
        </w:rPr>
        <w:t>شناخت</w:t>
      </w:r>
      <w:r w:rsidRPr="009A6B08">
        <w:rPr>
          <w:rtl/>
        </w:rPr>
        <w:t xml:space="preserve"> </w:t>
      </w:r>
      <w:r w:rsidRPr="009A6B08">
        <w:rPr>
          <w:rFonts w:hint="cs"/>
          <w:rtl/>
        </w:rPr>
        <w:t>و</w:t>
      </w:r>
      <w:r w:rsidRPr="009A6B08">
        <w:rPr>
          <w:rtl/>
        </w:rPr>
        <w:t xml:space="preserve"> </w:t>
      </w:r>
      <w:r w:rsidRPr="009A6B08">
        <w:rPr>
          <w:rFonts w:hint="cs"/>
          <w:rtl/>
        </w:rPr>
        <w:t>بهبود</w:t>
      </w:r>
      <w:r w:rsidRPr="009A6B08">
        <w:rPr>
          <w:rtl/>
        </w:rPr>
        <w:t xml:space="preserve"> </w:t>
      </w:r>
      <w:r w:rsidRPr="009A6B08">
        <w:rPr>
          <w:rFonts w:hint="cs"/>
          <w:rtl/>
        </w:rPr>
        <w:t>نظام</w:t>
      </w:r>
      <w:r w:rsidRPr="009A6B08">
        <w:rPr>
          <w:rtl/>
        </w:rPr>
        <w:t xml:space="preserve"> </w:t>
      </w:r>
      <w:r w:rsidRPr="009A6B08">
        <w:rPr>
          <w:rFonts w:hint="cs"/>
          <w:rtl/>
        </w:rPr>
        <w:t>ارائه</w:t>
      </w:r>
      <w:r w:rsidRPr="009A6B08">
        <w:rPr>
          <w:rtl/>
        </w:rPr>
        <w:t xml:space="preserve"> </w:t>
      </w:r>
      <w:r w:rsidRPr="009A6B08">
        <w:rPr>
          <w:rFonts w:hint="cs"/>
          <w:rtl/>
        </w:rPr>
        <w:t>خدمات</w:t>
      </w:r>
      <w:r w:rsidRPr="009A6B08">
        <w:rPr>
          <w:rtl/>
        </w:rPr>
        <w:t xml:space="preserve"> </w:t>
      </w:r>
      <w:r w:rsidRPr="009A6B08">
        <w:rPr>
          <w:rFonts w:hint="cs"/>
          <w:rtl/>
        </w:rPr>
        <w:t>پیشگیرانه</w:t>
      </w:r>
    </w:p>
    <w:p w:rsidR="00022C5E" w:rsidRDefault="00022C5E" w:rsidP="00022C5E">
      <w:pPr>
        <w:pStyle w:val="Heading3"/>
        <w:bidi/>
        <w:spacing w:before="0"/>
      </w:pPr>
    </w:p>
    <w:p w:rsidR="00022C5E" w:rsidRPr="009A6B08" w:rsidRDefault="00022C5E" w:rsidP="00022C5E">
      <w:pPr>
        <w:pStyle w:val="Heading3"/>
        <w:bidi/>
        <w:spacing w:before="0"/>
      </w:pPr>
      <w:r w:rsidRPr="00541135">
        <w:rPr>
          <w:rFonts w:cs="B Titr" w:hint="cs"/>
          <w:rtl/>
        </w:rPr>
        <w:t>اولویتهای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ملی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ضروری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راه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اندازی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نظام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ثبت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اطلاعات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مداخلات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کشور</w:t>
      </w:r>
      <w:r w:rsidRPr="009A6B08">
        <w:rPr>
          <w:rtl/>
          <w:lang w:val="en-CA"/>
        </w:rPr>
        <w:t xml:space="preserve"> (</w:t>
      </w:r>
      <w:r w:rsidRPr="009A6B08">
        <w:rPr>
          <w:rFonts w:hint="cs"/>
          <w:rtl/>
          <w:lang w:val="en-CA"/>
        </w:rPr>
        <w:t>شاخص</w:t>
      </w:r>
      <w:r w:rsidRPr="009A6B08">
        <w:rPr>
          <w:rtl/>
          <w:lang w:val="en-CA"/>
        </w:rPr>
        <w:t xml:space="preserve"> 16</w:t>
      </w:r>
      <w:r w:rsidRPr="009A6B08">
        <w:rPr>
          <w:rFonts w:hint="cs"/>
          <w:rtl/>
          <w:lang w:val="en-CA"/>
        </w:rPr>
        <w:t>،</w:t>
      </w:r>
      <w:r w:rsidRPr="009A6B08">
        <w:rPr>
          <w:rtl/>
          <w:lang w:val="en-CA"/>
        </w:rPr>
        <w:t xml:space="preserve"> 18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32 </w:t>
      </w:r>
      <w:r w:rsidRPr="009A6B08">
        <w:rPr>
          <w:rFonts w:hint="cs"/>
          <w:rtl/>
          <w:lang w:val="en-CA"/>
        </w:rPr>
        <w:t>سامانه</w:t>
      </w:r>
      <w:r>
        <w:rPr>
          <w:rFonts w:hint="cs"/>
          <w:rtl/>
          <w:lang w:val="en-CA"/>
        </w:rPr>
        <w:t xml:space="preserve"> اطلاعات</w:t>
      </w:r>
      <w:r w:rsidRPr="009A6B08">
        <w:rPr>
          <w:rtl/>
          <w:lang w:val="en-CA"/>
        </w:rPr>
        <w:t>)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2-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ارزشيابي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پيشگيري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اجتماع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محور</w:t>
      </w:r>
      <w:r w:rsidRPr="009A6B08">
        <w:rPr>
          <w:rtl/>
          <w:lang w:val="en-CA"/>
        </w:rPr>
        <w:t xml:space="preserve"> </w:t>
      </w:r>
    </w:p>
    <w:p w:rsidR="00022C5E" w:rsidRDefault="00022C5E" w:rsidP="00022C5E">
      <w:pPr>
        <w:bidi/>
        <w:spacing w:before="0"/>
        <w:rPr>
          <w:rtl/>
          <w:lang w:val="en-CA"/>
        </w:rPr>
      </w:pPr>
      <w:r>
        <w:rPr>
          <w:rtl/>
          <w:lang w:val="en-CA"/>
        </w:rPr>
        <w:t>3-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مدرسه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محور</w:t>
      </w:r>
    </w:p>
    <w:p w:rsidR="00022C5E" w:rsidRDefault="00022C5E" w:rsidP="00022C5E">
      <w:pPr>
        <w:pStyle w:val="Heading3"/>
        <w:bidi/>
        <w:spacing w:before="0"/>
      </w:pPr>
    </w:p>
    <w:p w:rsidR="00022C5E" w:rsidRPr="009A6B08" w:rsidRDefault="00022C5E" w:rsidP="00022C5E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بالا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4-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کارکرد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سریالها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فیلمهای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سینمایی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پيشگيری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اعتياد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5-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کارکرد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تیزرها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زیرنویسهای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تلویزیونی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پيشگيری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اعتياد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6-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کارکرد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سازمانهای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دارای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بودجه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  <w:r w:rsidRPr="009A6B08">
        <w:rPr>
          <w:rtl/>
          <w:lang w:val="en-CA"/>
        </w:rPr>
        <w:t xml:space="preserve"> </w:t>
      </w:r>
    </w:p>
    <w:p w:rsidR="00022C5E" w:rsidRDefault="00022C5E" w:rsidP="00022C5E">
      <w:pPr>
        <w:bidi/>
        <w:spacing w:before="0"/>
        <w:rPr>
          <w:rtl/>
          <w:lang w:val="en-CA"/>
        </w:rPr>
      </w:pPr>
      <w:r>
        <w:rPr>
          <w:rtl/>
          <w:lang w:val="en-CA"/>
        </w:rPr>
        <w:t>7-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روشهای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حساس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حمایت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فعال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کردن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جمعیت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عمومی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Default="00022C5E" w:rsidP="00022C5E">
      <w:pPr>
        <w:bidi/>
        <w:spacing w:before="0"/>
        <w:rPr>
          <w:rtl/>
          <w:lang w:val="en-CA"/>
        </w:rPr>
      </w:pPr>
      <w:r>
        <w:rPr>
          <w:rtl/>
          <w:lang w:val="en-CA"/>
        </w:rPr>
        <w:t>8-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روش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متناسب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مداخلات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پیشگیرانه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مختلف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اجتماع</w:t>
      </w:r>
    </w:p>
    <w:p w:rsidR="00022C5E" w:rsidRPr="009A6B08" w:rsidRDefault="00022C5E" w:rsidP="00022C5E">
      <w:pPr>
        <w:bidi/>
        <w:spacing w:before="0"/>
        <w:rPr>
          <w:rtl/>
          <w:lang w:val="en-CA" w:bidi="fa-IR"/>
        </w:rPr>
      </w:pPr>
      <w:r>
        <w:rPr>
          <w:rtl/>
          <w:lang w:val="en-CA"/>
        </w:rPr>
        <w:t>9-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وضعیت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کنونی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نیروی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انسانی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سازمانها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Default="00022C5E" w:rsidP="00022C5E">
      <w:pPr>
        <w:pStyle w:val="Heading3"/>
        <w:bidi/>
        <w:spacing w:before="0"/>
      </w:pPr>
    </w:p>
    <w:p w:rsidR="00022C5E" w:rsidRDefault="00022C5E" w:rsidP="00022C5E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متوسط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10-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نیازهای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آموزشی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کارکنان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کشور</w:t>
      </w:r>
      <w:r w:rsidRPr="009A6B08">
        <w:rPr>
          <w:rtl/>
          <w:lang w:val="en-CA"/>
        </w:rPr>
        <w:t xml:space="preserve"> 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11-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میزان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انگیزه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رضایت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کارکنان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12-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مشکلات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سازمانهای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دولتی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نیازسنجی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فعال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آنها</w:t>
      </w:r>
      <w:r w:rsidRPr="009A6B08">
        <w:rPr>
          <w:rtl/>
          <w:lang w:val="en-CA"/>
        </w:rPr>
        <w:t xml:space="preserve">  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13-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مدارس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رها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14-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مروج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سلامت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مدارس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15-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توصیفی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تحلیل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محتوایی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کیفی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وضعیت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انتشارات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کشور</w:t>
      </w:r>
      <w:r w:rsidRPr="009A6B08">
        <w:rPr>
          <w:rtl/>
          <w:lang w:val="en-CA"/>
        </w:rPr>
        <w:t xml:space="preserve"> (</w:t>
      </w:r>
      <w:r w:rsidRPr="009A6B08">
        <w:rPr>
          <w:rFonts w:hint="cs"/>
          <w:rtl/>
          <w:lang w:val="en-CA"/>
        </w:rPr>
        <w:t>کتاب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بروشور</w:t>
      </w:r>
      <w:r w:rsidRPr="009A6B08">
        <w:rPr>
          <w:rtl/>
          <w:lang w:val="en-CA"/>
        </w:rPr>
        <w:t>)</w:t>
      </w:r>
      <w:r w:rsidRPr="009A6B08">
        <w:rPr>
          <w:rFonts w:hint="cs"/>
          <w:rtl/>
          <w:lang w:val="en-CA"/>
        </w:rPr>
        <w:t>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مخاطبان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آنها،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نحوه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توزیع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بهره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برداری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سال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گذشته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16-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توصیفی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عملکرد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رسانه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شامل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مطبوعات،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راديوو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تلويزيون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پيشگيری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درمان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اعتياد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17-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کارکرد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"</w:t>
      </w:r>
      <w:r w:rsidRPr="009A6B08">
        <w:rPr>
          <w:rFonts w:hint="cs"/>
          <w:rtl/>
          <w:lang w:val="en-CA"/>
        </w:rPr>
        <w:t>روز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مبارزه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با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مواد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مخدر</w:t>
      </w:r>
      <w:r w:rsidRPr="009A6B08">
        <w:rPr>
          <w:rtl/>
          <w:lang w:val="en-CA"/>
        </w:rPr>
        <w:t>"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18-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نقش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کنونی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سازمانهای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مردم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نهاد</w:t>
      </w:r>
      <w:r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lastRenderedPageBreak/>
        <w:t>19-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مشکلات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سازمانهای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مردم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نهاد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نیازسنجی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فعال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آنها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20-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نقش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روحانیون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مبلغان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دینی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21-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بررسی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امکانات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کار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گرفته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شده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سازمانهای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مختلف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خدمات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9A6B08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22-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برنامه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های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  <w:r w:rsidRPr="009A6B08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در </w:t>
      </w:r>
      <w:r w:rsidRPr="009A6B08">
        <w:rPr>
          <w:rFonts w:hint="cs"/>
          <w:rtl/>
          <w:lang w:val="en-CA"/>
        </w:rPr>
        <w:t>دانشگاهها</w:t>
      </w:r>
    </w:p>
    <w:p w:rsidR="00022C5E" w:rsidRPr="009A6B08" w:rsidRDefault="00022C5E" w:rsidP="00022C5E">
      <w:pPr>
        <w:bidi/>
        <w:spacing w:before="120"/>
        <w:rPr>
          <w:lang w:val="en-CA"/>
        </w:rPr>
      </w:pPr>
      <w:r>
        <w:rPr>
          <w:rtl/>
          <w:lang w:val="en-CA"/>
        </w:rPr>
        <w:t>23-</w:t>
      </w:r>
      <w:r>
        <w:rPr>
          <w:rFonts w:hint="cs"/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ارزشیابی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نقش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دفاتر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فرهنگی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و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مشاوره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دانشگاهها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در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پیشگیری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از</w:t>
      </w:r>
      <w:r w:rsidRPr="009A6B08">
        <w:rPr>
          <w:rtl/>
          <w:lang w:val="en-CA"/>
        </w:rPr>
        <w:t xml:space="preserve"> </w:t>
      </w:r>
      <w:r w:rsidRPr="009A6B08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pStyle w:val="Heading2"/>
        <w:shd w:val="clear" w:color="auto" w:fill="92CDDC"/>
        <w:spacing w:before="120" w:after="0"/>
      </w:pPr>
      <w:r>
        <w:rPr>
          <w:rFonts w:hint="cs"/>
          <w:rtl/>
          <w:lang w:val="en-CA"/>
        </w:rPr>
        <w:t xml:space="preserve">6- </w:t>
      </w:r>
      <w:r w:rsidRPr="00830566">
        <w:rPr>
          <w:rFonts w:hint="cs"/>
          <w:rtl/>
          <w:lang w:val="en-CA"/>
        </w:rPr>
        <w:t>اولویتـهای</w:t>
      </w:r>
      <w:r>
        <w:rPr>
          <w:rFonts w:hint="cs"/>
          <w:rtl/>
          <w:lang w:val="en-CA"/>
        </w:rPr>
        <w:t xml:space="preserve"> </w:t>
      </w:r>
      <w:r w:rsidRPr="00B80C90">
        <w:rPr>
          <w:rFonts w:hint="cs"/>
          <w:rtl/>
          <w:lang w:val="en-CA"/>
        </w:rPr>
        <w:t>پژوهش</w:t>
      </w:r>
      <w:r>
        <w:rPr>
          <w:rFonts w:hint="cs"/>
          <w:rtl/>
          <w:lang w:val="en-CA"/>
        </w:rPr>
        <w:t xml:space="preserve"> 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</w:rPr>
        <w:t>شناخت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مداخلات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مؤثر</w:t>
      </w:r>
      <w:r w:rsidRPr="00830566">
        <w:rPr>
          <w:rtl/>
        </w:rPr>
        <w:t xml:space="preserve"> </w:t>
      </w:r>
      <w:r w:rsidRPr="00830566">
        <w:rPr>
          <w:rFonts w:hint="cs"/>
          <w:rtl/>
        </w:rPr>
        <w:t>درمانی</w:t>
      </w:r>
    </w:p>
    <w:p w:rsidR="00022C5E" w:rsidRDefault="00022C5E" w:rsidP="00541135">
      <w:pPr>
        <w:pStyle w:val="Heading3"/>
        <w:bidi/>
        <w:spacing w:before="0"/>
        <w:rPr>
          <w:rtl/>
        </w:rPr>
      </w:pPr>
      <w:r w:rsidRPr="00541135">
        <w:rPr>
          <w:rFonts w:cs="B Titr" w:hint="cs"/>
          <w:rtl/>
        </w:rPr>
        <w:t>اولویتهای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ملی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ضروری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Fonts w:hint="cs"/>
          <w:rtl/>
          <w:lang w:val="en-CA"/>
        </w:rPr>
        <w:t xml:space="preserve">1-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غیردارویی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دارویی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هزینه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غیردارویی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پیشگیری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تنتور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اپیوم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تریاک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هروئین</w:t>
      </w:r>
      <w:r w:rsidRPr="00830566">
        <w:rPr>
          <w:rtl/>
          <w:lang w:val="en-CA"/>
        </w:rPr>
        <w:t xml:space="preserve">  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راه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اندازی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فنآوری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تولید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داروهای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شناخته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6-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مؤثر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پایبندی</w:t>
      </w:r>
      <w:r>
        <w:rPr>
          <w:rStyle w:val="FootnoteReference"/>
          <w:rtl/>
          <w:lang w:val="en-CA"/>
        </w:rPr>
        <w:footnoteReference w:id="13"/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بهبود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پایبندی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</w:p>
    <w:p w:rsidR="00022C5E" w:rsidRPr="00830566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بالا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7-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سایکوز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ناشی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8-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روشهای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اقامتی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9-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هزینه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غیردارویی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ویژه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شناختی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رفتاری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عنوان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مکمل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نگهدارنده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10-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هزینه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روشهای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اقامتی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افیونی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طراحی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مدیریت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اقتضایی</w:t>
      </w:r>
      <w:r>
        <w:rPr>
          <w:rStyle w:val="FootnoteReference"/>
          <w:rtl/>
          <w:lang w:val="en-CA"/>
        </w:rPr>
        <w:footnoteReference w:id="14"/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مناسب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تدوین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راهنمای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توأم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افیونی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توأم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افیونی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دارویی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مسمومیت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بیش</w:t>
      </w:r>
      <w:r>
        <w:rPr>
          <w:rFonts w:ascii="Times New Roman" w:hAnsi="Times New Roman" w:cs="Times New Roman"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محرک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طراحی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ابزارهای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غربالگری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کوتاه</w:t>
      </w:r>
      <w:r>
        <w:rPr>
          <w:rStyle w:val="FootnoteReference"/>
          <w:rtl/>
          <w:lang w:val="en-CA"/>
        </w:rPr>
        <w:footnoteReference w:id="15"/>
      </w:r>
      <w:r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16-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مرور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سیستماتیک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مطالعات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کشور</w:t>
      </w:r>
    </w:p>
    <w:p w:rsidR="00022C5E" w:rsidRPr="00830566" w:rsidRDefault="00022C5E" w:rsidP="00022C5E">
      <w:pPr>
        <w:pStyle w:val="Heading3"/>
        <w:bidi/>
        <w:spacing w:before="0"/>
      </w:pPr>
      <w:r w:rsidRPr="00541135">
        <w:rPr>
          <w:rFonts w:cs="B Titr" w:hint="cs"/>
          <w:rtl/>
        </w:rPr>
        <w:lastRenderedPageBreak/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متوسط</w:t>
      </w:r>
    </w:p>
    <w:p w:rsidR="00022C5E" w:rsidRPr="00830566" w:rsidRDefault="00022C5E" w:rsidP="00022C5E">
      <w:pPr>
        <w:bidi/>
        <w:spacing w:before="0"/>
        <w:ind w:right="-270"/>
        <w:rPr>
          <w:lang w:val="en-CA"/>
        </w:rPr>
      </w:pPr>
      <w:r>
        <w:rPr>
          <w:rtl/>
          <w:lang w:val="en-CA"/>
        </w:rPr>
        <w:t>17-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یاری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18-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مقایسه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هزینه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زدایی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شیوه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بستری،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سرپایی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اقامتی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الگوهای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مختلف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19-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مصاحبه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انگیزشی</w:t>
      </w:r>
      <w:r>
        <w:rPr>
          <w:rStyle w:val="FootnoteReference"/>
          <w:rtl/>
          <w:lang w:val="en-CA"/>
        </w:rPr>
        <w:footnoteReference w:id="16"/>
      </w:r>
      <w:r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جلب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همکاری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20-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سوء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حشیش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روشهای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زدایی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تریاک</w:t>
      </w:r>
      <w:r w:rsidRPr="00830566">
        <w:rPr>
          <w:rtl/>
          <w:lang w:val="en-CA"/>
        </w:rPr>
        <w:t xml:space="preserve">  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هزینه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نگهدارنده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متادون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هزینه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نگهدارنده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 </w:t>
      </w:r>
      <w:r w:rsidRPr="00830566">
        <w:rPr>
          <w:rFonts w:hint="cs"/>
          <w:rtl/>
          <w:lang w:val="en-CA"/>
        </w:rPr>
        <w:t>بوپرنورفین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نگهدارنده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تریاک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نالترکسون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پیشگیری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تریاک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26-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نالترکسون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پیشگیری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هروئین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انگیزه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وضعیت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مطلوب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27-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دارویی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زدایی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قطع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متادون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28-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هزینه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جایگزین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همچون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گیاهی،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طب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سوزنی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بازگیری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مختلف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29-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هزینه</w:t>
      </w:r>
      <w:r w:rsidRPr="00830566">
        <w:rPr>
          <w:rtl/>
          <w:lang w:val="en-CA"/>
        </w:rPr>
        <w:t xml:space="preserve">-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تحریک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مغناطیسی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ترانس</w:t>
      </w:r>
      <w:r>
        <w:rPr>
          <w:rFonts w:ascii="Times New Roman" w:hAnsi="Times New Roman" w:cs="Times New Roman"/>
          <w:lang w:val="en-CA"/>
        </w:rPr>
        <w:t xml:space="preserve"> </w:t>
      </w:r>
      <w:r w:rsidRPr="00830566">
        <w:rPr>
          <w:rFonts w:hint="cs"/>
          <w:rtl/>
          <w:lang w:val="en-CA"/>
        </w:rPr>
        <w:t>کرانیال</w:t>
      </w:r>
      <w:r>
        <w:rPr>
          <w:rStyle w:val="FootnoteReference"/>
          <w:rtl/>
          <w:lang w:val="en-CA"/>
        </w:rPr>
        <w:footnoteReference w:id="17"/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سایر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بیولوژیک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کاهش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وسوسه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30-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تأثیر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غیردارویی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ابتلایی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اختلالات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روانپزشکی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31-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تدوین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راهنمای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کراک</w:t>
      </w:r>
      <w:r>
        <w:rPr>
          <w:rFonts w:hint="cs"/>
          <w:rtl/>
          <w:lang w:val="en-CA"/>
        </w:rPr>
        <w:t xml:space="preserve"> هروئين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32-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مقایسه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دارویی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زدایی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کراک</w:t>
      </w:r>
      <w:r w:rsidRPr="00830566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هروئين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زدایی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هروئین</w:t>
      </w:r>
      <w:r w:rsidRPr="00830566">
        <w:rPr>
          <w:rtl/>
          <w:lang w:val="en-CA"/>
        </w:rPr>
        <w:t xml:space="preserve"> </w:t>
      </w:r>
    </w:p>
    <w:p w:rsidR="00022C5E" w:rsidRPr="00830566" w:rsidRDefault="00022C5E" w:rsidP="00022C5E">
      <w:pPr>
        <w:bidi/>
        <w:spacing w:before="40"/>
        <w:ind w:right="-270"/>
        <w:rPr>
          <w:lang w:val="en-CA"/>
        </w:rPr>
      </w:pPr>
      <w:r>
        <w:rPr>
          <w:rtl/>
          <w:lang w:val="en-CA"/>
        </w:rPr>
        <w:t>33-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مقایسه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نگهدارنده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کراک</w:t>
      </w:r>
      <w:r w:rsidRPr="00830566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هروئين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هروئین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34-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نقش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عود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مجدد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یا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بهبود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شاخصهای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فرد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35-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دارویی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سندرم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پرهیز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نوزادی</w:t>
      </w:r>
      <w:r>
        <w:rPr>
          <w:rStyle w:val="FootnoteReference"/>
          <w:rtl/>
          <w:lang w:val="en-CA"/>
        </w:rPr>
        <w:footnoteReference w:id="18"/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36-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طراحی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پروتکل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راهنمای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وابستگی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افیونی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بارداری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نوزادان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37-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ارائه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روشهای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جدید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تاکید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کنترل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ولع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مصرف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کاهش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تقویتی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مواد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ترمیم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اختلالات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شناختی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ناشی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از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آنها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38-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کاردرمانی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بازتوانی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اعتیاد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39-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طراحی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مدلهای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حمایتهای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با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الگوهای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بومی</w:t>
      </w:r>
    </w:p>
    <w:p w:rsidR="00022C5E" w:rsidRPr="00830566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40-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طراحی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ترکیبی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اعتقادی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سایر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درمانی</w:t>
      </w:r>
      <w:r w:rsidRPr="00830566">
        <w:rPr>
          <w:rtl/>
          <w:lang w:val="en-CA"/>
        </w:rPr>
        <w:t xml:space="preserve"> 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lastRenderedPageBreak/>
        <w:t>41-</w:t>
      </w:r>
      <w:r>
        <w:rPr>
          <w:rFonts w:hint="cs"/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طراحی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مداخلات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درمان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حمایت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اجتماعی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گروههای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خاص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معتادان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شامل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خانمانها،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خیابانی،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نوجوانان،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زندانیان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و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بررسی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اثربخشی</w:t>
      </w:r>
      <w:r w:rsidRPr="00830566">
        <w:rPr>
          <w:rtl/>
          <w:lang w:val="en-CA"/>
        </w:rPr>
        <w:t xml:space="preserve"> </w:t>
      </w:r>
      <w:r w:rsidRPr="00830566">
        <w:rPr>
          <w:rFonts w:hint="cs"/>
          <w:rtl/>
          <w:lang w:val="en-CA"/>
        </w:rPr>
        <w:t>آنها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 w:rsidRPr="00830566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>42- راه اندازی فناوریهای تشخیصی جدید برای اعتیاد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Fonts w:hint="cs"/>
          <w:rtl/>
          <w:lang w:val="en-CA"/>
        </w:rPr>
        <w:t>43- طراحی روشهای درمانی اعتیاد مبتنی بر علوم و فناوریهای شناختی</w:t>
      </w:r>
    </w:p>
    <w:p w:rsidR="00022C5E" w:rsidRDefault="00022C5E" w:rsidP="00022C5E">
      <w:pPr>
        <w:pStyle w:val="Heading2"/>
        <w:shd w:val="clear" w:color="auto" w:fill="92CDDC"/>
        <w:spacing w:before="0" w:after="0"/>
        <w:rPr>
          <w:rtl/>
        </w:rPr>
      </w:pPr>
      <w:r>
        <w:rPr>
          <w:rFonts w:hint="cs"/>
          <w:rtl/>
        </w:rPr>
        <w:t xml:space="preserve">7- اولویتهای </w:t>
      </w:r>
      <w:r w:rsidRPr="00B80C90">
        <w:rPr>
          <w:rFonts w:hint="cs"/>
          <w:rtl/>
          <w:lang w:val="en-CA"/>
        </w:rPr>
        <w:t>پژوهش</w:t>
      </w:r>
      <w:r w:rsidRPr="00B80C90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برای </w:t>
      </w:r>
      <w:r w:rsidRPr="00A72A0E">
        <w:rPr>
          <w:rFonts w:hint="cs"/>
          <w:rtl/>
        </w:rPr>
        <w:t>شناخت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و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بهبود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نظام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ارائه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خدمات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درمانی</w:t>
      </w:r>
    </w:p>
    <w:p w:rsidR="00022C5E" w:rsidRPr="00A72A0E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اولویتهای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ملی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ضروری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راهکارهای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ارتقای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بیمه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پوشش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تأثیر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حمایت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بیمه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ماندگاری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بخشي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کارآیی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برنامه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ادغام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پيشگيري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اعتياد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مراقبتهاي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بهداشتي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اوليه</w:t>
      </w:r>
      <w:r>
        <w:rPr>
          <w:rStyle w:val="FootnoteReference"/>
          <w:rtl/>
          <w:lang w:val="en-CA"/>
        </w:rPr>
        <w:footnoteReference w:id="19"/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کارگیری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پروتکل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وزارت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بهداشت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فیلد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راه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اندازی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ثبت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اطلاعات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کلیه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  <w:r w:rsidRPr="00A72A0E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و زندانهای </w:t>
      </w:r>
      <w:r w:rsidRPr="00A72A0E">
        <w:rPr>
          <w:rFonts w:hint="cs"/>
          <w:rtl/>
          <w:lang w:val="en-CA"/>
        </w:rPr>
        <w:t>سطح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کشور</w:t>
      </w:r>
      <w:r w:rsidRPr="00A72A0E">
        <w:rPr>
          <w:rtl/>
          <w:lang w:val="en-CA"/>
        </w:rPr>
        <w:t xml:space="preserve"> (</w:t>
      </w:r>
      <w:r w:rsidRPr="00A72A0E">
        <w:rPr>
          <w:rFonts w:hint="cs"/>
          <w:rtl/>
          <w:lang w:val="en-CA"/>
        </w:rPr>
        <w:t>شاخص</w:t>
      </w:r>
      <w:r w:rsidRPr="00A72A0E">
        <w:rPr>
          <w:rtl/>
          <w:lang w:val="en-CA"/>
        </w:rPr>
        <w:t xml:space="preserve"> 22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23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 25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26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27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28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29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32 </w:t>
      </w:r>
      <w:r w:rsidRPr="00A72A0E">
        <w:rPr>
          <w:rFonts w:hint="cs"/>
          <w:rtl/>
          <w:lang w:val="en-CA"/>
        </w:rPr>
        <w:t>سامانه</w:t>
      </w:r>
      <w:r>
        <w:rPr>
          <w:rFonts w:hint="cs"/>
          <w:rtl/>
          <w:lang w:val="en-CA"/>
        </w:rPr>
        <w:t xml:space="preserve"> اطلاعات</w:t>
      </w:r>
      <w:r w:rsidRPr="00A72A0E">
        <w:rPr>
          <w:rtl/>
          <w:lang w:val="en-CA"/>
        </w:rPr>
        <w:t>)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4-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تجزیه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تحلیل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کشوری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داده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ثبت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اطلاعات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موجود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بیماران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</w:p>
    <w:p w:rsidR="00022C5E" w:rsidRPr="00A72A0E" w:rsidRDefault="00022C5E" w:rsidP="00022C5E">
      <w:pPr>
        <w:bidi/>
        <w:spacing w:before="40"/>
        <w:rPr>
          <w:rtl/>
          <w:lang w:val="en-CA" w:bidi="fa-IR"/>
        </w:rPr>
      </w:pPr>
      <w:r>
        <w:rPr>
          <w:rtl/>
          <w:lang w:val="en-CA"/>
        </w:rPr>
        <w:t>5-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برنامه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نگهدارنده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متادون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کشور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کارگیری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پروتکل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متادون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وزارت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بهداشت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</w:p>
    <w:p w:rsidR="00022C5E" w:rsidRPr="00A72A0E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بالا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6-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مطالعه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مند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پژوهشهای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انجام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شده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گروههای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خودیاری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7-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کارکرد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خطوط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تلفنی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مشاوره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8-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سنجش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نیازهای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آموزشی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درمانگران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9-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کارکرد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مداخلات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زندان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کارگیری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پروتکلهای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10-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روشهای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نظارت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مطلوب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11-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بسته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آموزشی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ارتقای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نگرش،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دانش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مهارت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گران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وابستگی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مواد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افیونی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مواد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محرک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12-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وضعیت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موجود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مداخلات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اجتماعی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معتادان</w:t>
      </w:r>
      <w:r w:rsidRPr="00A72A0E">
        <w:rPr>
          <w:rtl/>
          <w:lang w:val="en-CA"/>
        </w:rPr>
        <w:t xml:space="preserve"> (</w:t>
      </w:r>
      <w:r w:rsidRPr="00A72A0E">
        <w:rPr>
          <w:rFonts w:hint="cs"/>
          <w:rtl/>
          <w:lang w:val="en-CA"/>
        </w:rPr>
        <w:t>شامل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دوره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حرفه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آموزی</w:t>
      </w:r>
      <w:r w:rsidRPr="00A72A0E">
        <w:rPr>
          <w:rtl/>
          <w:lang w:val="en-CA"/>
        </w:rPr>
        <w:t>)</w:t>
      </w:r>
    </w:p>
    <w:p w:rsidR="00022C5E" w:rsidRPr="00A72A0E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متوسط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13-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آثار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پرداخت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نقدی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یارانه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خانواده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14-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پیامدهای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اجتماعی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ورود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تنتور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اپیوم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15-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استانداردهای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سطوح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مختلف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مراقبت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  <w:r w:rsidRPr="00A72A0E">
        <w:rPr>
          <w:rtl/>
          <w:lang w:val="en-CA"/>
        </w:rPr>
        <w:t xml:space="preserve"> (</w:t>
      </w:r>
      <w:r w:rsidRPr="00A72A0E">
        <w:rPr>
          <w:rFonts w:hint="cs"/>
          <w:rtl/>
          <w:lang w:val="en-CA"/>
        </w:rPr>
        <w:t>سرپایی،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بستری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اقامتی</w:t>
      </w:r>
      <w:r w:rsidRPr="00A72A0E">
        <w:rPr>
          <w:rtl/>
          <w:lang w:val="en-CA"/>
        </w:rPr>
        <w:t>)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16-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کارآیی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بخشي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اجتماع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مدار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17-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جانبازان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lastRenderedPageBreak/>
        <w:t>18-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محاسبه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تعداد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افراد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تحت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پوشش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نوع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دریافتی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19-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مطالعه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حجم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ویژگیهای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تقاضای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>
        <w:rPr>
          <w:rStyle w:val="FootnoteReference"/>
          <w:rtl/>
          <w:lang w:val="en-CA"/>
        </w:rPr>
        <w:footnoteReference w:id="20"/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تمایل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انواع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دلایل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آنها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20-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شناسایی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مسیر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مراجعه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21-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توزیع،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وسعت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دسترسی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روشهای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مختلف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کشور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22-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کیفیت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ارائه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رعایت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حقوق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بیماران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رضایت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مراجعان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تفکیک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نوع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23-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پایش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24-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وضعیت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بستری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25-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استانداردهای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ارتباط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سطوح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مختلف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یکدیگر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سلامت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حمایت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اجتماعی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تبیین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نماید</w:t>
      </w:r>
      <w:r w:rsidRPr="00A72A0E">
        <w:rPr>
          <w:rtl/>
          <w:lang w:val="en-CA"/>
        </w:rPr>
        <w:t xml:space="preserve"> 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26-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نقش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درمانگران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مختلف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27-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تدوین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بسته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معتادین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فروش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28-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نگرش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کارکنان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بخش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دولتی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خصوصی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روشهای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مختلف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اعتیاد</w:t>
      </w:r>
      <w:r w:rsidRPr="00A72A0E">
        <w:rPr>
          <w:rtl/>
          <w:lang w:val="en-CA"/>
        </w:rPr>
        <w:t xml:space="preserve"> 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29-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دانش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نگرش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درمانگران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نگهدارنده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آگونیست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نتایج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30-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تاثیر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قیمت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خلوص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مواد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تقاضای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t>31-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تعیین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قیمت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تمام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شده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مداخلات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کشور</w:t>
      </w:r>
    </w:p>
    <w:p w:rsidR="00022C5E" w:rsidRPr="009756C9" w:rsidRDefault="00022C5E" w:rsidP="00022C5E">
      <w:pPr>
        <w:pStyle w:val="Heading2"/>
        <w:shd w:val="clear" w:color="auto" w:fill="92CDDC"/>
        <w:spacing w:before="120" w:after="0"/>
        <w:rPr>
          <w:rtl/>
        </w:rPr>
      </w:pPr>
      <w:r>
        <w:rPr>
          <w:rFonts w:hint="cs"/>
          <w:rtl/>
        </w:rPr>
        <w:t>8- اولویتهای پژوهش برای شناخت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مداخلات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مؤثر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کاهش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زیان</w:t>
      </w:r>
      <w:r>
        <w:rPr>
          <w:rStyle w:val="FootnoteReference"/>
          <w:rtl/>
        </w:rPr>
        <w:footnoteReference w:id="21"/>
      </w:r>
    </w:p>
    <w:p w:rsidR="00022C5E" w:rsidRPr="00CA335D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اولویتهای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ملی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ضروری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t>1-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روشهای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پیشگیری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مصرف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تزریقی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مواد</w:t>
      </w:r>
    </w:p>
    <w:p w:rsidR="00022C5E" w:rsidRDefault="00022C5E" w:rsidP="00022C5E">
      <w:pPr>
        <w:bidi/>
        <w:spacing w:before="40"/>
        <w:rPr>
          <w:rtl/>
          <w:lang w:val="en-CA" w:bidi="fa-IR"/>
        </w:rPr>
      </w:pPr>
      <w:r>
        <w:rPr>
          <w:rtl/>
          <w:lang w:val="en-CA"/>
        </w:rPr>
        <w:t>2-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قابلیت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اجرایی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آزمایشهای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تصادفی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مواد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رانندگان</w:t>
      </w:r>
    </w:p>
    <w:p w:rsidR="00022C5E" w:rsidRPr="00541135" w:rsidRDefault="00022C5E" w:rsidP="00541135">
      <w:pPr>
        <w:pStyle w:val="Heading3"/>
        <w:bidi/>
        <w:spacing w:before="0"/>
        <w:rPr>
          <w:rFonts w:cs="B Titr"/>
        </w:rPr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بالا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3-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آموزشهای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گروه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همسان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رفتارهای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پرخطر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اجتماع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محیط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تادیبی</w:t>
      </w:r>
      <w:r w:rsidRPr="00A72A0E">
        <w:rPr>
          <w:rtl/>
          <w:lang w:val="en-CA"/>
        </w:rPr>
        <w:t xml:space="preserve"> 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t>4-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بررسي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ميزان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بخشي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هزینه</w:t>
      </w:r>
      <w:r w:rsidRPr="00A72A0E">
        <w:rPr>
          <w:rtl/>
          <w:lang w:val="en-CA"/>
        </w:rPr>
        <w:t xml:space="preserve">-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برنامه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ارائه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سرنگ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سوزن</w:t>
      </w:r>
    </w:p>
    <w:p w:rsidR="00022C5E" w:rsidRPr="00A72A0E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متوسط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5-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آموزش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خانواده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زیان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6-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هزینه</w:t>
      </w:r>
      <w:r w:rsidRPr="00A72A0E">
        <w:rPr>
          <w:rtl/>
          <w:lang w:val="en-CA"/>
        </w:rPr>
        <w:t xml:space="preserve">-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مداخلات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پیشگیری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بیش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مصرف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ناشی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مواد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7-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آموزشهای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زیان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8-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برنامه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آموزش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روابط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جنسی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سالم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9-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پروتکل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برنامه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سرنگ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سوزن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lastRenderedPageBreak/>
        <w:t>10-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پروتکل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آموزش</w:t>
      </w:r>
      <w:r>
        <w:rPr>
          <w:rFonts w:ascii="Times New Roman" w:hAnsi="Times New Roman" w:cs="Times New Roman"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رفتارهای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پرخطر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گروه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همسان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t>11-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ارائه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الگوهای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بومی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آسیب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آنها</w:t>
      </w:r>
    </w:p>
    <w:p w:rsidR="00652A50" w:rsidRDefault="00652A50" w:rsidP="00652A50">
      <w:pPr>
        <w:bidi/>
        <w:spacing w:before="40"/>
        <w:rPr>
          <w:rtl/>
          <w:lang w:val="en-CA"/>
        </w:rPr>
      </w:pPr>
    </w:p>
    <w:p w:rsidR="00652A50" w:rsidRPr="00A72A0E" w:rsidRDefault="00652A50" w:rsidP="00652A50">
      <w:pPr>
        <w:bidi/>
        <w:spacing w:before="40"/>
        <w:rPr>
          <w:lang w:val="en-CA"/>
        </w:rPr>
      </w:pPr>
    </w:p>
    <w:p w:rsidR="00022C5E" w:rsidRDefault="00022C5E" w:rsidP="00022C5E">
      <w:pPr>
        <w:pStyle w:val="Heading2"/>
        <w:shd w:val="clear" w:color="auto" w:fill="92CDDC"/>
        <w:spacing w:before="0" w:after="0"/>
        <w:rPr>
          <w:rtl/>
        </w:rPr>
      </w:pPr>
      <w:r>
        <w:rPr>
          <w:rFonts w:hint="cs"/>
          <w:rtl/>
        </w:rPr>
        <w:t xml:space="preserve">9- اولویتهای </w:t>
      </w:r>
      <w:r w:rsidRPr="00B80C90">
        <w:rPr>
          <w:rFonts w:hint="cs"/>
          <w:rtl/>
          <w:lang w:val="en-CA"/>
        </w:rPr>
        <w:t>پژوهش</w:t>
      </w:r>
      <w:r w:rsidRPr="00B80C90">
        <w:rPr>
          <w:rtl/>
          <w:lang w:val="en-CA"/>
        </w:rPr>
        <w:t xml:space="preserve"> </w:t>
      </w:r>
      <w:r>
        <w:rPr>
          <w:rFonts w:hint="cs"/>
          <w:rtl/>
          <w:lang w:val="en-CA"/>
        </w:rPr>
        <w:t xml:space="preserve">برای </w:t>
      </w:r>
      <w:r w:rsidRPr="00A72A0E">
        <w:rPr>
          <w:rFonts w:hint="cs"/>
          <w:rtl/>
        </w:rPr>
        <w:t>شناخت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و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بهبود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نظام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ارائه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خدمات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کاهش</w:t>
      </w:r>
      <w:r w:rsidRPr="00A72A0E">
        <w:rPr>
          <w:rtl/>
        </w:rPr>
        <w:t xml:space="preserve"> </w:t>
      </w:r>
      <w:r w:rsidRPr="00A72A0E">
        <w:rPr>
          <w:rFonts w:hint="cs"/>
          <w:rtl/>
        </w:rPr>
        <w:t>زیان</w:t>
      </w:r>
    </w:p>
    <w:p w:rsidR="00022C5E" w:rsidRPr="00CA335D" w:rsidRDefault="00022C5E" w:rsidP="00022C5E">
      <w:pPr>
        <w:pStyle w:val="Heading3"/>
        <w:bidi/>
        <w:spacing w:before="0"/>
      </w:pPr>
      <w:r w:rsidRPr="00541135">
        <w:rPr>
          <w:rFonts w:cs="B Titr" w:hint="cs"/>
          <w:rtl/>
        </w:rPr>
        <w:t>اولویتهای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ملی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ضروری</w:t>
      </w:r>
    </w:p>
    <w:p w:rsidR="00022C5E" w:rsidRPr="00A72A0E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1-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وسعت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کیفیت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زیان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زندانها</w:t>
      </w:r>
    </w:p>
    <w:p w:rsidR="00022C5E" w:rsidRPr="00A72A0E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2-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راه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اندازی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ثبت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اطلاعات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دریافت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شده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آسیب</w:t>
      </w:r>
      <w:r w:rsidRPr="00A72A0E">
        <w:rPr>
          <w:rtl/>
          <w:lang w:val="en-CA"/>
        </w:rPr>
        <w:t xml:space="preserve"> (</w:t>
      </w:r>
      <w:r w:rsidRPr="00A72A0E">
        <w:rPr>
          <w:rFonts w:hint="cs"/>
          <w:rtl/>
          <w:lang w:val="en-CA"/>
        </w:rPr>
        <w:t>شاخصهای</w:t>
      </w:r>
      <w:r w:rsidRPr="00A72A0E">
        <w:rPr>
          <w:rtl/>
          <w:lang w:val="en-CA"/>
        </w:rPr>
        <w:t xml:space="preserve"> 22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23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25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27</w:t>
      </w:r>
      <w:r w:rsidRPr="00A72A0E">
        <w:rPr>
          <w:rFonts w:hint="cs"/>
          <w:rtl/>
          <w:lang w:val="en-CA"/>
        </w:rPr>
        <w:t>،</w:t>
      </w:r>
      <w:r w:rsidRPr="00A72A0E">
        <w:rPr>
          <w:rtl/>
          <w:lang w:val="en-CA"/>
        </w:rPr>
        <w:t xml:space="preserve"> 28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32 </w:t>
      </w:r>
      <w:r w:rsidRPr="00A72A0E">
        <w:rPr>
          <w:rFonts w:hint="cs"/>
          <w:rtl/>
          <w:lang w:val="en-CA"/>
        </w:rPr>
        <w:t>سامانه</w:t>
      </w:r>
      <w:r>
        <w:rPr>
          <w:rFonts w:hint="cs"/>
          <w:rtl/>
          <w:lang w:val="en-CA"/>
        </w:rPr>
        <w:t xml:space="preserve"> اطلاعات</w:t>
      </w:r>
      <w:r w:rsidRPr="00A72A0E">
        <w:rPr>
          <w:rtl/>
          <w:lang w:val="en-CA"/>
        </w:rPr>
        <w:t>)</w:t>
      </w:r>
    </w:p>
    <w:p w:rsidR="00022C5E" w:rsidRPr="00CA335D" w:rsidRDefault="00022C5E" w:rsidP="00022C5E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بالا</w:t>
      </w:r>
    </w:p>
    <w:p w:rsidR="00022C5E" w:rsidRPr="00A72A0E" w:rsidRDefault="00022C5E" w:rsidP="00022C5E">
      <w:pPr>
        <w:bidi/>
        <w:spacing w:before="0"/>
        <w:rPr>
          <w:lang w:val="en-CA"/>
        </w:rPr>
      </w:pPr>
      <w:r>
        <w:rPr>
          <w:rtl/>
          <w:lang w:val="en-CA"/>
        </w:rPr>
        <w:t>3-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کارکرد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دستگاههای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ارائه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سرنگ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سوزن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4-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تأثیر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وجود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درمان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نگهدارنده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متادون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تجویز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متادون</w:t>
      </w:r>
      <w:r w:rsidRPr="00A72A0E">
        <w:rPr>
          <w:rtl/>
          <w:lang w:val="en-CA"/>
        </w:rPr>
        <w:t xml:space="preserve"> (</w:t>
      </w:r>
      <w:r w:rsidRPr="00A72A0E">
        <w:rPr>
          <w:rFonts w:hint="cs"/>
          <w:rtl/>
          <w:lang w:val="en-CA"/>
        </w:rPr>
        <w:t>غیرنگهدارنده</w:t>
      </w:r>
      <w:r w:rsidRPr="00A72A0E">
        <w:rPr>
          <w:rtl/>
          <w:lang w:val="en-CA"/>
        </w:rPr>
        <w:t xml:space="preserve">)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زیان</w:t>
      </w:r>
    </w:p>
    <w:p w:rsidR="00022C5E" w:rsidRDefault="00022C5E" w:rsidP="00022C5E">
      <w:pPr>
        <w:bidi/>
        <w:spacing w:before="40"/>
        <w:rPr>
          <w:rtl/>
          <w:lang w:val="en-CA"/>
        </w:rPr>
      </w:pPr>
      <w:r>
        <w:rPr>
          <w:rtl/>
          <w:lang w:val="en-CA"/>
        </w:rPr>
        <w:t>5-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وضعیت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دسترسی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کیفیت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ارائه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مشاوره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آزمایش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داوطلبانه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وی</w:t>
      </w:r>
      <w:r>
        <w:rPr>
          <w:rStyle w:val="FootnoteReference"/>
          <w:rtl/>
          <w:lang w:val="en-CA"/>
        </w:rPr>
        <w:footnoteReference w:id="22"/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معتادان</w:t>
      </w:r>
    </w:p>
    <w:p w:rsidR="00022C5E" w:rsidRPr="00A72A0E" w:rsidRDefault="00022C5E" w:rsidP="00022C5E">
      <w:pPr>
        <w:bidi/>
        <w:spacing w:before="40"/>
        <w:rPr>
          <w:rtl/>
          <w:lang w:val="en-CA" w:bidi="fa-IR"/>
        </w:rPr>
      </w:pPr>
      <w:r>
        <w:rPr>
          <w:rtl/>
          <w:lang w:val="en-CA"/>
        </w:rPr>
        <w:t>6-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دسترسی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سرنگ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داروخانه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معتادان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عوامل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مرتبط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با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آن</w:t>
      </w:r>
    </w:p>
    <w:p w:rsidR="00022C5E" w:rsidRPr="00A72A0E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با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اولویت</w:t>
      </w:r>
      <w:r w:rsidRPr="00541135">
        <w:rPr>
          <w:rFonts w:cs="B Titr"/>
          <w:rtl/>
        </w:rPr>
        <w:t xml:space="preserve"> </w:t>
      </w:r>
      <w:r w:rsidRPr="00541135">
        <w:rPr>
          <w:rFonts w:cs="B Titr" w:hint="cs"/>
          <w:rtl/>
        </w:rPr>
        <w:t>متوسط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7-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عملکرد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هزینه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زیان</w:t>
      </w:r>
      <w:r w:rsidRPr="00A72A0E">
        <w:rPr>
          <w:rtl/>
          <w:lang w:val="en-CA"/>
        </w:rPr>
        <w:t xml:space="preserve"> (</w:t>
      </w:r>
      <w:r w:rsidRPr="00A72A0E">
        <w:rPr>
          <w:rFonts w:hint="cs"/>
          <w:rtl/>
          <w:lang w:val="en-CA"/>
        </w:rPr>
        <w:t>شامل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سیار</w:t>
      </w:r>
      <w:r w:rsidRPr="00A72A0E">
        <w:rPr>
          <w:rtl/>
          <w:lang w:val="en-CA"/>
        </w:rPr>
        <w:t>)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8-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عملکرد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هزینه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اثربخشی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کلينيکهاي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مثلثي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9-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بررسی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توزیع،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وسعت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دسترسی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روشهای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مختلف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زیان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کشور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10-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بهبود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ثبت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اطلاعات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زیان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11-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محاسبه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تعداد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افراد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تحت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پوشش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میزان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نوع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دریافتی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12-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کارکرد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گروههای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هم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یاری</w:t>
      </w:r>
      <w:r>
        <w:rPr>
          <w:rFonts w:hint="cs"/>
          <w:rtl/>
          <w:lang w:val="en-CA"/>
        </w:rPr>
        <w:t xml:space="preserve"> و سایر سازمانهای مردم نهاد و اجتماع محور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زیان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13-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مستندسازی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تجربه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مراکز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زیان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ایران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14-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طراحی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نظام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پایش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و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ارزشیابی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خدمات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آسیب</w:t>
      </w:r>
    </w:p>
    <w:p w:rsidR="00022C5E" w:rsidRPr="00A72A0E" w:rsidRDefault="00022C5E" w:rsidP="00022C5E">
      <w:pPr>
        <w:bidi/>
        <w:spacing w:before="40"/>
        <w:rPr>
          <w:lang w:val="en-CA"/>
        </w:rPr>
      </w:pPr>
      <w:r>
        <w:rPr>
          <w:rtl/>
          <w:lang w:val="en-CA"/>
        </w:rPr>
        <w:t>15-</w:t>
      </w:r>
      <w:r>
        <w:rPr>
          <w:rFonts w:hint="cs"/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تعیین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قیمت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تمام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شده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مداخلات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کاهش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آسیب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در</w:t>
      </w:r>
      <w:r w:rsidRPr="00A72A0E">
        <w:rPr>
          <w:rtl/>
          <w:lang w:val="en-CA"/>
        </w:rPr>
        <w:t xml:space="preserve"> </w:t>
      </w:r>
      <w:r w:rsidRPr="00A72A0E">
        <w:rPr>
          <w:rFonts w:hint="cs"/>
          <w:rtl/>
          <w:lang w:val="en-CA"/>
        </w:rPr>
        <w:t>کشور</w:t>
      </w:r>
    </w:p>
    <w:p w:rsidR="00022C5E" w:rsidRPr="009D4BA8" w:rsidRDefault="00022C5E" w:rsidP="00022C5E">
      <w:pPr>
        <w:pStyle w:val="Heading2"/>
        <w:shd w:val="clear" w:color="auto" w:fill="92CDDC"/>
        <w:spacing w:before="0" w:after="0"/>
        <w:rPr>
          <w:rtl/>
        </w:rPr>
      </w:pPr>
      <w:r>
        <w:rPr>
          <w:rFonts w:hint="cs"/>
          <w:rtl/>
          <w:lang w:val="en-CA"/>
        </w:rPr>
        <w:t xml:space="preserve">10- </w:t>
      </w:r>
      <w:r w:rsidRPr="009D4BA8">
        <w:rPr>
          <w:rFonts w:hint="cs"/>
          <w:rtl/>
        </w:rPr>
        <w:t>اولویت</w:t>
      </w:r>
      <w:r>
        <w:rPr>
          <w:rFonts w:hint="cs"/>
          <w:rtl/>
        </w:rPr>
        <w:t>ـ</w:t>
      </w:r>
      <w:r w:rsidRPr="009D4BA8">
        <w:rPr>
          <w:rFonts w:hint="cs"/>
          <w:rtl/>
        </w:rPr>
        <w:t xml:space="preserve">های </w:t>
      </w:r>
      <w:r>
        <w:rPr>
          <w:rFonts w:hint="cs"/>
          <w:rtl/>
        </w:rPr>
        <w:t>پژوهش در امر</w:t>
      </w:r>
      <w:r w:rsidRPr="009D4BA8">
        <w:rPr>
          <w:rFonts w:hint="cs"/>
          <w:rtl/>
        </w:rPr>
        <w:t xml:space="preserve"> مقاب</w:t>
      </w:r>
      <w:r>
        <w:rPr>
          <w:rFonts w:hint="cs"/>
          <w:rtl/>
        </w:rPr>
        <w:t>ـ</w:t>
      </w:r>
      <w:r w:rsidRPr="009D4BA8">
        <w:rPr>
          <w:rFonts w:hint="cs"/>
          <w:rtl/>
        </w:rPr>
        <w:t>له با عرض</w:t>
      </w:r>
      <w:r>
        <w:rPr>
          <w:rFonts w:hint="cs"/>
          <w:rtl/>
        </w:rPr>
        <w:t>ـ</w:t>
      </w:r>
      <w:r w:rsidRPr="009D4BA8">
        <w:rPr>
          <w:rFonts w:hint="cs"/>
          <w:rtl/>
        </w:rPr>
        <w:t>ه</w:t>
      </w:r>
    </w:p>
    <w:p w:rsidR="00022C5E" w:rsidRPr="009D4BA8" w:rsidRDefault="00022C5E" w:rsidP="00541135">
      <w:pPr>
        <w:pStyle w:val="Heading3"/>
        <w:bidi/>
        <w:spacing w:before="0"/>
        <w:rPr>
          <w:rtl/>
        </w:rPr>
      </w:pPr>
      <w:r w:rsidRPr="00541135">
        <w:rPr>
          <w:rFonts w:cs="B Titr" w:hint="cs"/>
          <w:rtl/>
        </w:rPr>
        <w:t>اولویتهای ملی ضروری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آسیب شناسی تدابیر و اقدامات عملیاتی و اطلاعاتی در ضربه زدن به باند های قاچاق مواد مخدر، روانگردان و پيش سازها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تاثیر اقدامات مرزی در جلوگیری از قاچاق مواد مخدر، روانگردان و پيش سازها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lastRenderedPageBreak/>
        <w:t>آينده پژوهی وضعيت قاچاق مواد مخدر، روانگردان و پيش سازها</w:t>
      </w:r>
    </w:p>
    <w:p w:rsidR="00022C5E" w:rsidRPr="009D4BA8" w:rsidRDefault="00022C5E" w:rsidP="00022C5E">
      <w:pPr>
        <w:pStyle w:val="Heading3"/>
        <w:bidi/>
        <w:spacing w:before="0"/>
        <w:rPr>
          <w:rtl/>
        </w:rPr>
      </w:pPr>
      <w:r w:rsidRPr="00541135">
        <w:rPr>
          <w:rFonts w:cs="B Titr" w:hint="cs"/>
          <w:rtl/>
        </w:rPr>
        <w:t>پژوهشهای با اولویت بالا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میزان کارآمدی عملکرد حوزه مقابله با مواد مخدر و روانگردان  و پيش ساز ها به تفکیک سازمانها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عوامل روانی اجتماعی گرایش به قاچاق و توزيع مواد مخدر، روانگردان و پيش سازها به تفکیک نواحی مرزی و داخلی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طراحی،  اجرای آزمايشی و بررسی اثربخشی مدلهای مشارکت مردمی برای کاهش عرضه در کشور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حجم و سایر ویژگی های گردش مالی و سود تجارت مواد در سطح خرد و کلان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خلأ ها و ضعف های ساختار تشکیلاتی دستگاه های مسئول و عضو ستاد در حوزه کاهش عرضه و ارائه پیشنهادهای اصلاحی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bookmarkStart w:id="0" w:name="RANGE!A10"/>
      <w:r w:rsidRPr="009D4BA8">
        <w:rPr>
          <w:rFonts w:eastAsia="Times New Roman" w:hint="cs"/>
          <w:rtl/>
        </w:rPr>
        <w:t>بررسی نقاط قوت و ضعف وضعيت ايستگاههای بازرسی از ديدگاه افراد دخيل در فرآيند جاسازی و انتقال مواد مخدر، روانگردان و پيش سازها</w:t>
      </w:r>
      <w:bookmarkEnd w:id="0"/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اثربخشی انواع راهکارها و فناوریهای مقابله با ورود مواد مخدر به زندانها در سطح کشور</w:t>
      </w:r>
    </w:p>
    <w:p w:rsidR="00022C5E" w:rsidRPr="009D4BA8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نقش ایست و بازرسی های مصوب و غيرمصوب در کشف مواد مخدر، روانگردان و پيش سازها</w:t>
      </w:r>
    </w:p>
    <w:p w:rsidR="00022C5E" w:rsidRPr="00541135" w:rsidRDefault="00022C5E" w:rsidP="00541135">
      <w:pPr>
        <w:pStyle w:val="Heading3"/>
        <w:bidi/>
        <w:spacing w:before="0"/>
        <w:rPr>
          <w:rFonts w:cs="B Titr"/>
          <w:rtl/>
        </w:rPr>
      </w:pPr>
      <w:r w:rsidRPr="00541135">
        <w:rPr>
          <w:rFonts w:cs="B Titr" w:hint="cs"/>
          <w:rtl/>
        </w:rPr>
        <w:t>پژوهشهای با اولویت متوسط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اثربخشی استفاده از ظرفيت طوايف و اقوام  مرزنشين در کنترل مرز و جلوگیری از قاچاق مواد مخدر، روانگردان و پيش سازها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ساختار و مسیر انتقال مواد مخدر، روانگردان و پيش سازها در کشور و به تفکیک شبکه های حمل و نقل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ارزیابی و پایش مدیریت عملکرد برنامه توسعه پنجم در حوزه کاهش عرضه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حجم، روش ها و سایر ویژگی های پولشویی ناشی از تجارت مواد مخدر و روان گردان ها در سطح کشور</w:t>
      </w:r>
    </w:p>
    <w:p w:rsidR="00022C5E" w:rsidRPr="00830566" w:rsidRDefault="00524DD4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hyperlink r:id="rId7" w:anchor="RANGE!_ftn1" w:history="1">
        <w:r w:rsidR="00022C5E" w:rsidRPr="009D4BA8">
          <w:rPr>
            <w:rFonts w:eastAsia="Times New Roman"/>
            <w:rtl/>
          </w:rPr>
          <w:t>بررسی نقش اتباع بیگانه در قاچاق مواد مخدر، روانگردان و پيش سازها از/به/در کشور</w:t>
        </w:r>
      </w:hyperlink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مطالعه فرایند تولید مواد صناعی غيرقانونی در کشور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ارزیابی کارکرد دستگاههای پيشرفته موجود ردياب مواد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میزان هزینه های مستقيم و غيرمستقيم مبارزه با مواد مخدر در سطح خرد و کلان در کشور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راههای تقویت نظام ثبت اطلاعات مبارزه با عرضه (شاخصهای 1 تا 14 و 32 سامانه</w:t>
      </w:r>
      <w:r>
        <w:rPr>
          <w:rFonts w:eastAsia="Times New Roman" w:hint="cs"/>
          <w:rtl/>
        </w:rPr>
        <w:t xml:space="preserve"> اطلاعات</w:t>
      </w:r>
      <w:r w:rsidRPr="009D4BA8">
        <w:rPr>
          <w:rFonts w:eastAsia="Times New Roman" w:hint="cs"/>
          <w:rtl/>
        </w:rPr>
        <w:t>)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حجم و سایر ویژگی های گردش مالی و سود تجارت مواد در زندان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طراحی، ساخت و ارزیابی کارکرد دستگاههای پيشرفته ردياب مواد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تجزيه (آناليز) مواد مخدر، روانگردان و پيش سازهای مکشوفه در جهت کشف معابر و مسیرهای آنها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بررسی روش های کنترل محموله های پستی در جهت کشف مواد مخدر، روانگردان و پيش سازها</w:t>
      </w:r>
    </w:p>
    <w:p w:rsidR="00022C5E" w:rsidRPr="00830566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</w:rPr>
      </w:pPr>
      <w:r w:rsidRPr="009D4BA8">
        <w:rPr>
          <w:rFonts w:eastAsia="Times New Roman" w:hint="cs"/>
          <w:rtl/>
        </w:rPr>
        <w:t>شناسائی مناطق کشت غيرقانونی مواد با بهره گيری از روشهای نوين</w:t>
      </w:r>
    </w:p>
    <w:p w:rsidR="00022C5E" w:rsidRPr="00D638A4" w:rsidRDefault="00022C5E" w:rsidP="00017346">
      <w:pPr>
        <w:numPr>
          <w:ilvl w:val="0"/>
          <w:numId w:val="6"/>
        </w:numPr>
        <w:bidi/>
        <w:spacing w:before="0"/>
        <w:ind w:left="522" w:hanging="502"/>
        <w:contextualSpacing/>
        <w:rPr>
          <w:rFonts w:eastAsia="Times New Roman"/>
          <w:color w:val="000000"/>
          <w:rtl/>
        </w:rPr>
      </w:pPr>
      <w:r w:rsidRPr="009D4BA8">
        <w:rPr>
          <w:rFonts w:eastAsia="Times New Roman" w:hint="cs"/>
          <w:rtl/>
        </w:rPr>
        <w:t xml:space="preserve">بررسی اثربخشی </w:t>
      </w:r>
      <w:r w:rsidRPr="009D4BA8">
        <w:rPr>
          <w:rFonts w:eastAsia="Times New Roman" w:hint="cs"/>
          <w:color w:val="000000"/>
          <w:rtl/>
        </w:rPr>
        <w:t>انواع نژادهای سگ موادياب بکارگرفته شده در کشور توسط پليس و ساير دستگاهها</w:t>
      </w:r>
    </w:p>
    <w:p w:rsidR="00022C5E" w:rsidRPr="00D638A4" w:rsidRDefault="00022C5E" w:rsidP="00022C5E">
      <w:pPr>
        <w:pStyle w:val="Heading2"/>
        <w:shd w:val="clear" w:color="auto" w:fill="92CDDC"/>
        <w:spacing w:before="0"/>
        <w:rPr>
          <w:rtl/>
        </w:rPr>
      </w:pPr>
      <w:r>
        <w:rPr>
          <w:rFonts w:hint="cs"/>
          <w:color w:val="000000"/>
          <w:rtl/>
        </w:rPr>
        <w:t xml:space="preserve">11- </w:t>
      </w:r>
      <w:r w:rsidRPr="00D638A4">
        <w:rPr>
          <w:rFonts w:hint="cs"/>
          <w:rtl/>
        </w:rPr>
        <w:t xml:space="preserve">اولویتهای </w:t>
      </w:r>
      <w:r>
        <w:rPr>
          <w:rFonts w:hint="cs"/>
          <w:rtl/>
        </w:rPr>
        <w:t>پژوهش</w:t>
      </w:r>
      <w:r w:rsidRPr="00D638A4">
        <w:rPr>
          <w:rFonts w:hint="cs"/>
          <w:rtl/>
        </w:rPr>
        <w:t xml:space="preserve"> در مسائل حقوقی و قضائی</w:t>
      </w:r>
    </w:p>
    <w:p w:rsidR="00022C5E" w:rsidRPr="00541135" w:rsidRDefault="00022C5E" w:rsidP="00022C5E">
      <w:pPr>
        <w:pStyle w:val="Heading3"/>
        <w:bidi/>
        <w:spacing w:before="0"/>
        <w:rPr>
          <w:rFonts w:cs="B Titr"/>
          <w:rtl/>
        </w:rPr>
      </w:pPr>
      <w:r w:rsidRPr="00541135">
        <w:rPr>
          <w:rFonts w:cs="B Titr" w:hint="cs"/>
          <w:rtl/>
        </w:rPr>
        <w:lastRenderedPageBreak/>
        <w:t>اولویتهای ملی ضروری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  <w:rtl/>
        </w:rPr>
      </w:pPr>
      <w:r w:rsidRPr="00D638A4">
        <w:rPr>
          <w:rFonts w:eastAsia="Times New Roman" w:hint="cs"/>
          <w:color w:val="000000"/>
          <w:rtl/>
        </w:rPr>
        <w:t>بررسی تأثیر مواد 15 و 16 قانون اصلاح قانون مبارزه با مواد مخدر، بر درمان معتادان و پیش آگهی اعتیاد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بررسی خلاء های قانونی برای مبارزه با مواد مخدر، روانگردان و پيش ساز ها</w:t>
      </w:r>
    </w:p>
    <w:p w:rsidR="00022C5E" w:rsidRPr="00D638A4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 با اولویت بالا</w:t>
      </w:r>
    </w:p>
    <w:p w:rsidR="00022C5E" w:rsidRDefault="00022C5E" w:rsidP="00017346">
      <w:pPr>
        <w:numPr>
          <w:ilvl w:val="0"/>
          <w:numId w:val="5"/>
        </w:numPr>
        <w:bidi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پايش و ارزشيابی اجرای مواد 15 و 16 قانون اصلاح قانون مبارزه با مواد مخدر، بر درمان کوتاه مدت و درازمدت معتادان و کاهش زيان (آسيب)</w:t>
      </w:r>
      <w:r w:rsidRPr="007A66D3">
        <w:rPr>
          <w:rFonts w:eastAsia="Times New Roman" w:hint="cs"/>
          <w:color w:val="000000"/>
          <w:rtl/>
        </w:rPr>
        <w:t xml:space="preserve"> </w:t>
      </w:r>
    </w:p>
    <w:p w:rsidR="00022C5E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تاثیر مجازاتهای پیش بینی شده در قانون در بازدارندگی از ارتکاب جرائم مواد مخدر، روانگردان  و پيش ساز ها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طراحی، اجرای آزمايشی و بررسي هز</w:t>
      </w:r>
      <w:r>
        <w:rPr>
          <w:rFonts w:eastAsia="Times New Roman" w:hint="cs"/>
          <w:color w:val="000000"/>
          <w:rtl/>
        </w:rPr>
        <w:t>ینه اثر بخشي درمان دادگاه مدار</w:t>
      </w:r>
      <w:r>
        <w:rPr>
          <w:rStyle w:val="FootnoteReference"/>
          <w:rFonts w:eastAsia="Times New Roman"/>
          <w:color w:val="000000"/>
          <w:rtl/>
        </w:rPr>
        <w:footnoteReference w:id="23"/>
      </w:r>
      <w:r w:rsidRPr="00D638A4">
        <w:rPr>
          <w:rFonts w:eastAsia="Times New Roman" w:hint="cs"/>
          <w:color w:val="000000"/>
          <w:rtl/>
        </w:rPr>
        <w:t xml:space="preserve"> </w:t>
      </w:r>
    </w:p>
    <w:p w:rsidR="00022C5E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تاثیر تعيين کننده های اجتماعی مانند فقر و بیکاری در ارتکاب قاچاق مواد مخدر، روانگردان  و پيش ساز ها بويژه در شرق کشور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تاثیر قطعیت و فوريت اجرای مجازات در بازدارندگی و عدم تکرار جرائم</w:t>
      </w:r>
    </w:p>
    <w:p w:rsidR="00022C5E" w:rsidRPr="00D638A4" w:rsidRDefault="00022C5E" w:rsidP="00541135">
      <w:pPr>
        <w:pStyle w:val="Heading3"/>
        <w:bidi/>
        <w:spacing w:before="0"/>
      </w:pPr>
      <w:r w:rsidRPr="00541135">
        <w:rPr>
          <w:rFonts w:cs="B Titr" w:hint="cs"/>
          <w:rtl/>
        </w:rPr>
        <w:t>پژوهشهای با اولویت متوسط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بررسی شيوه های شناسائی درآمدهای حاصل از قاچاق مواد مخدر، روانگردان  و پيش ساز ها و روش های پولشوئی آنها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  <w:rtl/>
          <w:lang w:bidi="fa-IR"/>
        </w:rPr>
      </w:pPr>
      <w:r w:rsidRPr="00D638A4">
        <w:rPr>
          <w:rFonts w:eastAsia="Times New Roman" w:hint="cs"/>
          <w:color w:val="000000"/>
          <w:rtl/>
        </w:rPr>
        <w:t>برآورد حجم پولشوئی ناشی از قاچاق مواد مخدر، روانگردان  و پيش ساز ها در سطح کشور و و تعيين عوامل مرتبط با آن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  <w:rtl/>
        </w:rPr>
      </w:pPr>
      <w:r w:rsidRPr="00D638A4">
        <w:rPr>
          <w:rFonts w:eastAsia="Times New Roman" w:hint="cs"/>
          <w:color w:val="000000"/>
          <w:rtl/>
        </w:rPr>
        <w:t xml:space="preserve">بررسی ابعاد خسارات فردی و اجتماعی و اقتصادی و فرهنگی و سیاسی به تفکیک نوع مواد 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بررسی تاثير پولشوئی ناشی از قاچاق مواد مخدر، روانگردان  و پيش ساز ها بر اقتصاد کشور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 xml:space="preserve">بررسی محدوديت های قانونی بر حقوق اجتماعی معتادان </w:t>
      </w:r>
    </w:p>
    <w:p w:rsidR="00022C5E" w:rsidRPr="00D638A4" w:rsidRDefault="00022C5E" w:rsidP="00017346">
      <w:pPr>
        <w:numPr>
          <w:ilvl w:val="0"/>
          <w:numId w:val="5"/>
        </w:numPr>
        <w:bidi/>
        <w:spacing w:before="12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بررسی تاثير جرم انگاري يا جرم زدايي در کنترل مصرف مواد</w:t>
      </w:r>
    </w:p>
    <w:p w:rsidR="00022C5E" w:rsidRDefault="00022C5E" w:rsidP="00017346">
      <w:pPr>
        <w:numPr>
          <w:ilvl w:val="0"/>
          <w:numId w:val="5"/>
        </w:numPr>
        <w:bidi/>
        <w:spacing w:before="0"/>
        <w:ind w:left="357" w:hanging="357"/>
        <w:contextualSpacing/>
        <w:rPr>
          <w:rFonts w:eastAsia="Times New Roman"/>
          <w:color w:val="000000"/>
        </w:rPr>
      </w:pPr>
      <w:r w:rsidRPr="00D638A4">
        <w:rPr>
          <w:rFonts w:eastAsia="Times New Roman" w:hint="cs"/>
          <w:color w:val="000000"/>
          <w:rtl/>
        </w:rPr>
        <w:t>مطالعه تطبیقی نحوه اعطای عفو و تخفیف به مجرمین مواد در کشورهای موفق در کاهش جرايم مواد مخدر و تاثیر آنها در صورت به کارگیری در ایران</w:t>
      </w:r>
    </w:p>
    <w:p w:rsidR="00022C5E" w:rsidRDefault="00022C5E" w:rsidP="00022C5E">
      <w:pPr>
        <w:pStyle w:val="Heading2"/>
        <w:shd w:val="clear" w:color="auto" w:fill="92CDDC"/>
        <w:spacing w:before="0" w:after="0"/>
        <w:rPr>
          <w:rtl/>
        </w:rPr>
      </w:pPr>
      <w:r>
        <w:rPr>
          <w:rFonts w:hint="cs"/>
          <w:rtl/>
        </w:rPr>
        <w:t xml:space="preserve">12- اولویتهای </w:t>
      </w:r>
      <w:r w:rsidRPr="00B80C90">
        <w:rPr>
          <w:rFonts w:hint="cs"/>
          <w:rtl/>
          <w:lang w:val="en-CA"/>
        </w:rPr>
        <w:t>پژوهش</w:t>
      </w:r>
      <w:r w:rsidRPr="00B80C90">
        <w:rPr>
          <w:rtl/>
          <w:lang w:val="en-CA"/>
        </w:rPr>
        <w:t xml:space="preserve"> </w:t>
      </w:r>
      <w:r>
        <w:rPr>
          <w:rFonts w:hint="cs"/>
          <w:rtl/>
        </w:rPr>
        <w:t xml:space="preserve">در امر </w:t>
      </w:r>
      <w:r w:rsidRPr="007A66D3">
        <w:rPr>
          <w:rFonts w:hint="cs"/>
          <w:rtl/>
        </w:rPr>
        <w:t>مدیریت</w:t>
      </w:r>
      <w:r w:rsidRPr="007A66D3">
        <w:rPr>
          <w:rtl/>
        </w:rPr>
        <w:t xml:space="preserve"> </w:t>
      </w:r>
      <w:r w:rsidRPr="007A66D3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Pr="007A66D3">
        <w:rPr>
          <w:rtl/>
        </w:rPr>
        <w:t xml:space="preserve"> </w:t>
      </w:r>
      <w:r w:rsidRPr="007A66D3">
        <w:rPr>
          <w:rFonts w:hint="cs"/>
          <w:rtl/>
        </w:rPr>
        <w:t>پژوهش</w:t>
      </w:r>
      <w:r w:rsidRPr="007A66D3">
        <w:rPr>
          <w:rtl/>
        </w:rPr>
        <w:t xml:space="preserve"> </w:t>
      </w:r>
      <w:r w:rsidRPr="007A66D3">
        <w:rPr>
          <w:rFonts w:hint="cs"/>
          <w:rtl/>
        </w:rPr>
        <w:t>اعتیاد</w:t>
      </w:r>
      <w:r w:rsidRPr="007A66D3">
        <w:rPr>
          <w:rtl/>
        </w:rPr>
        <w:t xml:space="preserve"> </w:t>
      </w:r>
      <w:r w:rsidRPr="007A66D3">
        <w:rPr>
          <w:rFonts w:hint="cs"/>
          <w:rtl/>
        </w:rPr>
        <w:t>کشور</w:t>
      </w:r>
    </w:p>
    <w:p w:rsidR="00022C5E" w:rsidRPr="00541135" w:rsidRDefault="00022C5E" w:rsidP="00022C5E">
      <w:pPr>
        <w:pStyle w:val="Heading3"/>
        <w:bidi/>
        <w:spacing w:before="0"/>
        <w:rPr>
          <w:rFonts w:cs="B Titr"/>
        </w:rPr>
      </w:pPr>
      <w:r w:rsidRPr="00541135">
        <w:rPr>
          <w:rFonts w:cs="B Titr" w:hint="cs"/>
          <w:rtl/>
        </w:rPr>
        <w:t>اولویتهای ملی ضروری</w:t>
      </w:r>
    </w:p>
    <w:p w:rsidR="00022C5E" w:rsidRPr="007A66D3" w:rsidRDefault="00022C5E" w:rsidP="00022C5E">
      <w:pPr>
        <w:bidi/>
        <w:spacing w:before="120"/>
        <w:contextualSpacing/>
        <w:rPr>
          <w:rFonts w:eastAsia="Times New Roman"/>
          <w:color w:val="000000"/>
        </w:rPr>
      </w:pPr>
      <w:r>
        <w:rPr>
          <w:rFonts w:eastAsia="Times New Roman"/>
          <w:color w:val="000000"/>
          <w:rtl/>
        </w:rPr>
        <w:t>1-</w:t>
      </w:r>
      <w:r>
        <w:rPr>
          <w:rFonts w:eastAsia="Times New Roman" w:hint="cs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بررسی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روشهای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تامین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منابع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مالی،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نظام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بودجه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ریزی،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تخصیص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اعتبار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هزینه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کرد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بودجه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سازمانهای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مختلف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امر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پیشگیری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از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اعتیاد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پنج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سال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گذشته</w:t>
      </w:r>
    </w:p>
    <w:p w:rsidR="00022C5E" w:rsidRPr="007A66D3" w:rsidRDefault="00022C5E" w:rsidP="00022C5E">
      <w:pPr>
        <w:bidi/>
        <w:spacing w:before="120"/>
        <w:contextualSpacing/>
        <w:rPr>
          <w:rFonts w:eastAsia="Times New Roman"/>
          <w:color w:val="000000"/>
        </w:rPr>
      </w:pPr>
      <w:r>
        <w:rPr>
          <w:rFonts w:eastAsia="Times New Roman"/>
          <w:color w:val="000000"/>
          <w:rtl/>
        </w:rPr>
        <w:t>2-</w:t>
      </w:r>
      <w:r>
        <w:rPr>
          <w:rFonts w:eastAsia="Times New Roman" w:hint="cs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پایش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سالانه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وضعیت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پژوهش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اعتیاد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کشور</w:t>
      </w:r>
      <w:r w:rsidRPr="007A66D3">
        <w:rPr>
          <w:rFonts w:eastAsia="Times New Roman"/>
          <w:color w:val="000000"/>
          <w:rtl/>
        </w:rPr>
        <w:t xml:space="preserve"> (</w:t>
      </w:r>
      <w:r w:rsidRPr="007A66D3">
        <w:rPr>
          <w:rFonts w:eastAsia="Times New Roman" w:hint="cs"/>
          <w:color w:val="000000"/>
          <w:rtl/>
        </w:rPr>
        <w:t>پژوهش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ملی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ضروری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اساس</w:t>
      </w:r>
      <w:r w:rsidRPr="007A66D3">
        <w:rPr>
          <w:rFonts w:eastAsia="Times New Roman"/>
          <w:color w:val="000000"/>
          <w:rtl/>
        </w:rPr>
        <w:t xml:space="preserve"> </w:t>
      </w:r>
      <w:r>
        <w:rPr>
          <w:rFonts w:eastAsia="Times New Roman" w:hint="cs"/>
          <w:color w:val="000000"/>
          <w:rtl/>
          <w:lang w:bidi="fa-IR"/>
        </w:rPr>
        <w:t xml:space="preserve">برنامه پیش بینی شده در </w:t>
      </w:r>
      <w:r w:rsidRPr="007A66D3">
        <w:rPr>
          <w:rFonts w:eastAsia="Times New Roman" w:hint="cs"/>
          <w:color w:val="000000"/>
          <w:rtl/>
        </w:rPr>
        <w:t>سند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جامع</w:t>
      </w:r>
      <w:r>
        <w:rPr>
          <w:rStyle w:val="FootnoteReference"/>
          <w:rFonts w:eastAsia="Times New Roman"/>
          <w:color w:val="000000"/>
          <w:rtl/>
        </w:rPr>
        <w:footnoteReference w:id="24"/>
      </w:r>
      <w:r w:rsidRPr="007A66D3">
        <w:rPr>
          <w:rFonts w:eastAsia="Times New Roman"/>
          <w:color w:val="000000"/>
          <w:rtl/>
        </w:rPr>
        <w:t>)</w:t>
      </w:r>
    </w:p>
    <w:p w:rsidR="00022C5E" w:rsidRDefault="00022C5E" w:rsidP="00022C5E">
      <w:pPr>
        <w:bidi/>
        <w:spacing w:before="120"/>
        <w:contextualSpacing/>
        <w:rPr>
          <w:rFonts w:eastAsia="Times New Roman"/>
          <w:color w:val="000000"/>
          <w:rtl/>
        </w:rPr>
      </w:pPr>
      <w:r>
        <w:rPr>
          <w:rFonts w:eastAsia="Times New Roman"/>
          <w:color w:val="000000"/>
          <w:rtl/>
        </w:rPr>
        <w:lastRenderedPageBreak/>
        <w:t>3-</w:t>
      </w:r>
      <w:r>
        <w:rPr>
          <w:rFonts w:eastAsia="Times New Roman" w:hint="cs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راه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اندازی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بانک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اطلاعات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پژوهشهای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اعتیاد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کشور</w:t>
      </w:r>
      <w:r w:rsidRPr="007A66D3">
        <w:rPr>
          <w:rFonts w:eastAsia="Times New Roman"/>
          <w:color w:val="000000"/>
          <w:rtl/>
        </w:rPr>
        <w:t xml:space="preserve"> (</w:t>
      </w:r>
      <w:r w:rsidRPr="007A66D3">
        <w:rPr>
          <w:rFonts w:eastAsia="Times New Roman" w:hint="cs"/>
          <w:color w:val="000000"/>
          <w:rtl/>
        </w:rPr>
        <w:t>پژوهش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ملی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ضروری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اساس</w:t>
      </w:r>
      <w:r>
        <w:rPr>
          <w:rFonts w:eastAsia="Times New Roman" w:hint="cs"/>
          <w:color w:val="000000"/>
          <w:rtl/>
        </w:rPr>
        <w:t xml:space="preserve"> برنامه پیش بینی شده در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سند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جامع</w:t>
      </w:r>
      <w:r w:rsidRPr="007A66D3">
        <w:rPr>
          <w:rFonts w:eastAsia="Times New Roman"/>
          <w:color w:val="000000"/>
          <w:rtl/>
        </w:rPr>
        <w:t>)</w:t>
      </w:r>
    </w:p>
    <w:p w:rsidR="00022C5E" w:rsidRPr="007A66D3" w:rsidRDefault="00022C5E" w:rsidP="00541135">
      <w:pPr>
        <w:pStyle w:val="Heading3"/>
        <w:bidi/>
        <w:spacing w:before="0"/>
        <w:rPr>
          <w:rFonts w:eastAsia="Times New Roman"/>
          <w:color w:val="000000"/>
        </w:rPr>
      </w:pPr>
      <w:r w:rsidRPr="00541135">
        <w:rPr>
          <w:rFonts w:cs="B Titr" w:hint="cs"/>
          <w:rtl/>
        </w:rPr>
        <w:t>پژوهشهای با اولویت بالا</w:t>
      </w:r>
    </w:p>
    <w:p w:rsidR="00022C5E" w:rsidRPr="007A66D3" w:rsidRDefault="00022C5E" w:rsidP="00022C5E">
      <w:pPr>
        <w:bidi/>
        <w:spacing w:before="120"/>
        <w:contextualSpacing/>
        <w:rPr>
          <w:rFonts w:eastAsia="Times New Roman"/>
          <w:color w:val="000000"/>
        </w:rPr>
      </w:pPr>
      <w:r>
        <w:rPr>
          <w:rFonts w:eastAsia="Times New Roman"/>
          <w:color w:val="000000"/>
          <w:rtl/>
        </w:rPr>
        <w:t>4-</w:t>
      </w:r>
      <w:r>
        <w:rPr>
          <w:rFonts w:eastAsia="Times New Roman" w:hint="cs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طراحی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نظام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ثبت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اطلاعات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بودجه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تخصیص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داده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شده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هزینه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شده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اقدامات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همه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جانبه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برای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کنترل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مواد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پیش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سازها</w:t>
      </w:r>
      <w:r w:rsidRPr="007A66D3">
        <w:rPr>
          <w:rFonts w:eastAsia="Times New Roman"/>
          <w:color w:val="000000"/>
          <w:rtl/>
        </w:rPr>
        <w:t xml:space="preserve"> (</w:t>
      </w:r>
      <w:r w:rsidRPr="007A66D3">
        <w:rPr>
          <w:rFonts w:eastAsia="Times New Roman" w:hint="cs"/>
          <w:color w:val="000000"/>
          <w:rtl/>
        </w:rPr>
        <w:t>شاخص</w:t>
      </w:r>
      <w:r w:rsidRPr="007A66D3">
        <w:rPr>
          <w:rFonts w:eastAsia="Times New Roman"/>
          <w:color w:val="000000"/>
          <w:rtl/>
        </w:rPr>
        <w:t xml:space="preserve"> 33 </w:t>
      </w:r>
      <w:r w:rsidRPr="007A66D3">
        <w:rPr>
          <w:rFonts w:eastAsia="Times New Roman" w:hint="cs"/>
          <w:color w:val="000000"/>
          <w:rtl/>
        </w:rPr>
        <w:t>سامانه</w:t>
      </w:r>
      <w:r>
        <w:rPr>
          <w:rFonts w:eastAsia="Times New Roman" w:hint="cs"/>
          <w:color w:val="000000"/>
          <w:rtl/>
        </w:rPr>
        <w:t xml:space="preserve"> اطلاعات</w:t>
      </w:r>
      <w:r w:rsidRPr="007A66D3">
        <w:rPr>
          <w:rFonts w:eastAsia="Times New Roman"/>
          <w:color w:val="000000"/>
          <w:rtl/>
        </w:rPr>
        <w:t>)</w:t>
      </w:r>
    </w:p>
    <w:p w:rsidR="00022C5E" w:rsidRPr="007A66D3" w:rsidRDefault="00022C5E" w:rsidP="00022C5E">
      <w:pPr>
        <w:bidi/>
        <w:spacing w:before="120"/>
        <w:contextualSpacing/>
        <w:rPr>
          <w:rFonts w:eastAsia="Times New Roman"/>
          <w:color w:val="000000"/>
        </w:rPr>
      </w:pPr>
      <w:r>
        <w:rPr>
          <w:rFonts w:eastAsia="Times New Roman"/>
          <w:color w:val="000000"/>
          <w:rtl/>
        </w:rPr>
        <w:t>5-</w:t>
      </w:r>
      <w:r>
        <w:rPr>
          <w:rFonts w:eastAsia="Times New Roman" w:hint="cs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مستندسازی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وضعیت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مدیریت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پیشگیری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ارزشیابی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ساختارهای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اداری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اجرایی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موجود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بررسی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مشکلات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نظام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مدیریت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پیشگیری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کشور</w:t>
      </w:r>
    </w:p>
    <w:p w:rsidR="00022C5E" w:rsidRDefault="00022C5E" w:rsidP="00022C5E">
      <w:pPr>
        <w:bidi/>
        <w:spacing w:before="120"/>
        <w:contextualSpacing/>
        <w:rPr>
          <w:rFonts w:eastAsia="Times New Roman"/>
          <w:color w:val="000000"/>
          <w:rtl/>
        </w:rPr>
      </w:pPr>
      <w:r>
        <w:rPr>
          <w:rFonts w:eastAsia="Times New Roman"/>
          <w:color w:val="000000"/>
          <w:rtl/>
        </w:rPr>
        <w:t>6-</w:t>
      </w:r>
      <w:r>
        <w:rPr>
          <w:rFonts w:eastAsia="Times New Roman" w:hint="cs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طراحی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الگوی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توزیع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موثر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اعتبارات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ستاد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مبارزه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با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مواد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مخدر</w:t>
      </w:r>
    </w:p>
    <w:p w:rsidR="00022C5E" w:rsidRPr="00541135" w:rsidRDefault="00022C5E" w:rsidP="00541135">
      <w:pPr>
        <w:pStyle w:val="Heading3"/>
        <w:bidi/>
        <w:spacing w:before="0"/>
        <w:rPr>
          <w:rFonts w:cs="B Titr"/>
        </w:rPr>
      </w:pPr>
      <w:r w:rsidRPr="00541135">
        <w:rPr>
          <w:rFonts w:cs="B Titr" w:hint="cs"/>
          <w:rtl/>
        </w:rPr>
        <w:t>پژوهشهای با اولویت متوسط</w:t>
      </w:r>
    </w:p>
    <w:p w:rsidR="00022C5E" w:rsidRPr="007A66D3" w:rsidRDefault="00022C5E" w:rsidP="00022C5E">
      <w:pPr>
        <w:bidi/>
        <w:spacing w:before="120"/>
        <w:contextualSpacing/>
        <w:rPr>
          <w:rFonts w:eastAsia="Times New Roman"/>
          <w:color w:val="000000"/>
        </w:rPr>
      </w:pPr>
      <w:r>
        <w:rPr>
          <w:rFonts w:eastAsia="Times New Roman"/>
          <w:color w:val="000000"/>
          <w:rtl/>
        </w:rPr>
        <w:t>7-</w:t>
      </w:r>
      <w:r>
        <w:rPr>
          <w:rFonts w:eastAsia="Times New Roman" w:hint="cs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بررسی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روشهای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تامین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منابع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مالی،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نظام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بودجه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ریزی،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تخصیص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اعتبار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هزینه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کرد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بودجه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سازمانهای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مختلف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امر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درمان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کاهش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زیان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پنج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سال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گذشته</w:t>
      </w:r>
      <w:r w:rsidRPr="007A66D3">
        <w:rPr>
          <w:rFonts w:eastAsia="Times New Roman"/>
          <w:color w:val="000000"/>
          <w:rtl/>
        </w:rPr>
        <w:t xml:space="preserve"> </w:t>
      </w:r>
    </w:p>
    <w:p w:rsidR="00022C5E" w:rsidRPr="007A66D3" w:rsidRDefault="00022C5E" w:rsidP="00022C5E">
      <w:pPr>
        <w:bidi/>
        <w:spacing w:before="120"/>
        <w:contextualSpacing/>
        <w:rPr>
          <w:rFonts w:eastAsia="Times New Roman"/>
          <w:color w:val="000000"/>
        </w:rPr>
      </w:pPr>
      <w:r>
        <w:rPr>
          <w:rFonts w:eastAsia="Times New Roman"/>
          <w:color w:val="000000"/>
          <w:rtl/>
        </w:rPr>
        <w:t>8-</w:t>
      </w:r>
      <w:r>
        <w:rPr>
          <w:rFonts w:eastAsia="Times New Roman" w:hint="cs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مستندسازی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وضعیت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مدیریت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درمان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کاهش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زیان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ارزشیابی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ساختارهای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اداری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اجرایی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موجود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و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بررسی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مشکلات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نظام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مدیریت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درمان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اعتیاد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کشور</w:t>
      </w:r>
    </w:p>
    <w:p w:rsidR="00022C5E" w:rsidRDefault="00022C5E" w:rsidP="00022C5E">
      <w:pPr>
        <w:bidi/>
        <w:spacing w:before="120"/>
        <w:contextualSpacing/>
        <w:rPr>
          <w:rFonts w:eastAsia="Times New Roman"/>
          <w:color w:val="000000"/>
          <w:rtl/>
        </w:rPr>
      </w:pPr>
      <w:r>
        <w:rPr>
          <w:rFonts w:eastAsia="Times New Roman"/>
          <w:color w:val="000000"/>
          <w:rtl/>
        </w:rPr>
        <w:t>9-</w:t>
      </w:r>
      <w:r>
        <w:rPr>
          <w:rFonts w:eastAsia="Times New Roman" w:hint="cs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بررسی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دلایل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کمبود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پژوهش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در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زمینه</w:t>
      </w:r>
      <w:r w:rsidRPr="007A66D3">
        <w:rPr>
          <w:rFonts w:eastAsia="Times New Roman"/>
          <w:color w:val="000000"/>
          <w:rtl/>
        </w:rPr>
        <w:t xml:space="preserve"> </w:t>
      </w:r>
      <w:r w:rsidRPr="007A66D3">
        <w:rPr>
          <w:rFonts w:eastAsia="Times New Roman" w:hint="cs"/>
          <w:color w:val="000000"/>
          <w:rtl/>
        </w:rPr>
        <w:t>پیشگیری</w:t>
      </w:r>
    </w:p>
    <w:p w:rsidR="00022C5E" w:rsidRDefault="00022C5E" w:rsidP="00022C5E">
      <w:pPr>
        <w:bidi/>
        <w:spacing w:before="120"/>
        <w:contextualSpacing/>
        <w:rPr>
          <w:rFonts w:eastAsia="Times New Roman"/>
          <w:color w:val="000000"/>
          <w:rtl/>
        </w:rPr>
      </w:pPr>
      <w:r>
        <w:rPr>
          <w:rFonts w:eastAsia="Times New Roman" w:hint="cs"/>
          <w:color w:val="000000"/>
          <w:rtl/>
        </w:rPr>
        <w:t>10- بررسی دلایل کمبود پژوهش در حوزة علوم اجتماعی و اقتصادی مواد مخدر</w:t>
      </w:r>
    </w:p>
    <w:p w:rsidR="00022C5E" w:rsidRDefault="00022C5E" w:rsidP="00022C5E">
      <w:pPr>
        <w:bidi/>
        <w:spacing w:before="120"/>
        <w:contextualSpacing/>
        <w:rPr>
          <w:rFonts w:eastAsia="Times New Roman"/>
          <w:color w:val="000000"/>
          <w:rtl/>
        </w:rPr>
      </w:pPr>
      <w:r>
        <w:rPr>
          <w:rFonts w:eastAsia="Times New Roman" w:hint="cs"/>
          <w:color w:val="000000"/>
          <w:rtl/>
        </w:rPr>
        <w:t>11- مطالعه تطبیقی در باره روشهای جلب مشارکت اجتماعی و فعال سازی سازمانهای مردم نهاد و اجتماع محور در کنترل اعتیاد</w:t>
      </w:r>
    </w:p>
    <w:p w:rsidR="00022C5E" w:rsidRPr="00D638A4" w:rsidRDefault="00022C5E" w:rsidP="00022C5E">
      <w:pPr>
        <w:bidi/>
        <w:spacing w:before="120"/>
        <w:contextualSpacing/>
        <w:rPr>
          <w:rFonts w:eastAsia="Times New Roman"/>
          <w:color w:val="000000"/>
        </w:rPr>
      </w:pPr>
      <w:r>
        <w:rPr>
          <w:rFonts w:eastAsia="Times New Roman" w:hint="cs"/>
          <w:color w:val="000000"/>
          <w:rtl/>
        </w:rPr>
        <w:t>12- مطالعه تطبیقی در باره نقش نهادهای عمومی، دولتی و خصوصی، در کنترل اعتیاد</w:t>
      </w:r>
    </w:p>
    <w:p w:rsidR="00022C5E" w:rsidRPr="009D4BA8" w:rsidRDefault="00022C5E" w:rsidP="00022C5E">
      <w:pPr>
        <w:bidi/>
        <w:spacing w:before="0"/>
        <w:contextualSpacing/>
        <w:rPr>
          <w:rFonts w:eastAsia="Times New Roman"/>
          <w:color w:val="000000"/>
          <w:rtl/>
          <w:lang w:bidi="fa-IR"/>
        </w:rPr>
      </w:pPr>
    </w:p>
    <w:p w:rsidR="00022C5E" w:rsidRPr="009D4BA8" w:rsidRDefault="00022C5E" w:rsidP="00022C5E">
      <w:pPr>
        <w:bidi/>
        <w:rPr>
          <w:lang w:bidi="fa-IR"/>
        </w:rPr>
      </w:pPr>
    </w:p>
    <w:p w:rsidR="00037E0B" w:rsidRPr="00E243B3" w:rsidRDefault="00E243B3" w:rsidP="00E243B3">
      <w:pPr>
        <w:bidi/>
        <w:jc w:val="center"/>
        <w:rPr>
          <w:rFonts w:cs="B Titr"/>
          <w:sz w:val="22"/>
          <w:szCs w:val="22"/>
          <w:rtl/>
        </w:rPr>
      </w:pPr>
      <w:r>
        <w:rPr>
          <w:rFonts w:cs="B Titr" w:hint="cs"/>
          <w:sz w:val="22"/>
          <w:szCs w:val="22"/>
          <w:rtl/>
        </w:rPr>
        <w:t xml:space="preserve">                                                                                                              </w:t>
      </w:r>
      <w:r w:rsidRPr="00E243B3">
        <w:rPr>
          <w:rFonts w:cs="B Titr" w:hint="cs"/>
          <w:sz w:val="22"/>
          <w:szCs w:val="22"/>
          <w:rtl/>
        </w:rPr>
        <w:t>حميد صرامي</w:t>
      </w:r>
    </w:p>
    <w:p w:rsidR="00E243B3" w:rsidRDefault="00E243B3" w:rsidP="00E243B3">
      <w:pPr>
        <w:bidi/>
        <w:jc w:val="center"/>
        <w:rPr>
          <w:rFonts w:cs="B Titr"/>
          <w:sz w:val="22"/>
          <w:szCs w:val="22"/>
          <w:rtl/>
        </w:rPr>
      </w:pPr>
      <w:r>
        <w:rPr>
          <w:rFonts w:cs="B Titr" w:hint="cs"/>
          <w:sz w:val="22"/>
          <w:szCs w:val="22"/>
          <w:rtl/>
        </w:rPr>
        <w:t xml:space="preserve">                                                                                                                </w:t>
      </w:r>
      <w:r w:rsidRPr="00E243B3">
        <w:rPr>
          <w:rFonts w:cs="B Titr" w:hint="cs"/>
          <w:sz w:val="22"/>
          <w:szCs w:val="22"/>
          <w:rtl/>
        </w:rPr>
        <w:t>مشاور دبيركل و مدير كل دفتر تحقيقات و آموزش</w:t>
      </w:r>
    </w:p>
    <w:p w:rsidR="00E243B3" w:rsidRPr="00E243B3" w:rsidRDefault="00E243B3" w:rsidP="00E243B3">
      <w:pPr>
        <w:bidi/>
        <w:jc w:val="right"/>
        <w:rPr>
          <w:rFonts w:cs="B Titr"/>
          <w:sz w:val="22"/>
          <w:szCs w:val="22"/>
        </w:rPr>
      </w:pPr>
      <w:r w:rsidRPr="00E243B3">
        <w:rPr>
          <w:rFonts w:cs="B Titr" w:hint="cs"/>
          <w:sz w:val="22"/>
          <w:szCs w:val="22"/>
          <w:rtl/>
        </w:rPr>
        <w:t>ستاد مبارزه با مواد مخدر رياست جمهوري-دي ماه 1396</w:t>
      </w:r>
    </w:p>
    <w:sectPr w:rsidR="00E243B3" w:rsidRPr="00E243B3" w:rsidSect="00037E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3BB" w:rsidRDefault="007573BB" w:rsidP="00022C5E">
      <w:pPr>
        <w:spacing w:before="0"/>
      </w:pPr>
      <w:r>
        <w:separator/>
      </w:r>
    </w:p>
  </w:endnote>
  <w:endnote w:type="continuationSeparator" w:id="1">
    <w:p w:rsidR="007573BB" w:rsidRDefault="007573BB" w:rsidP="00022C5E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Arash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3BB" w:rsidRDefault="007573BB" w:rsidP="00022C5E">
      <w:pPr>
        <w:spacing w:before="0"/>
      </w:pPr>
      <w:r>
        <w:separator/>
      </w:r>
    </w:p>
  </w:footnote>
  <w:footnote w:type="continuationSeparator" w:id="1">
    <w:p w:rsidR="007573BB" w:rsidRDefault="007573BB" w:rsidP="00022C5E">
      <w:pPr>
        <w:spacing w:before="0"/>
      </w:pPr>
      <w:r>
        <w:continuationSeparator/>
      </w:r>
    </w:p>
  </w:footnote>
  <w:footnote w:id="2">
    <w:p w:rsidR="00022C5E" w:rsidRDefault="00022C5E" w:rsidP="00022C5E">
      <w:pPr>
        <w:pStyle w:val="FootnoteText"/>
        <w:spacing w:before="0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Rapid situation assessment (RSA)</w:t>
      </w:r>
    </w:p>
  </w:footnote>
  <w:footnote w:id="3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Modeling</w:t>
      </w:r>
    </w:p>
  </w:footnote>
  <w:footnote w:id="4">
    <w:p w:rsidR="00022C5E" w:rsidRDefault="00022C5E" w:rsidP="00022C5E">
      <w:pPr>
        <w:pStyle w:val="FootnoteText"/>
        <w:spacing w:before="0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bidi="fa-IR"/>
        </w:rPr>
        <w:t>High-risk c</w:t>
      </w:r>
      <w:r w:rsidRPr="006C4DA7">
        <w:rPr>
          <w:lang w:bidi="fa-IR"/>
        </w:rPr>
        <w:t>ommunities</w:t>
      </w:r>
    </w:p>
  </w:footnote>
  <w:footnote w:id="5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6C4DA7">
        <w:t>Risk perception</w:t>
      </w:r>
    </w:p>
  </w:footnote>
  <w:footnote w:id="6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6C4DA7">
        <w:t>Co-morbidity</w:t>
      </w:r>
    </w:p>
  </w:footnote>
  <w:footnote w:id="7">
    <w:p w:rsidR="00022C5E" w:rsidRDefault="00022C5E" w:rsidP="00022C5E">
      <w:pPr>
        <w:pStyle w:val="FootnoteText"/>
        <w:spacing w:before="0"/>
        <w:rPr>
          <w:lang w:bidi="fa-IR"/>
        </w:rPr>
      </w:pPr>
      <w:r>
        <w:rPr>
          <w:rStyle w:val="FootnoteReference"/>
        </w:rPr>
        <w:footnoteRef/>
      </w:r>
      <w:r>
        <w:t xml:space="preserve"> Biobehavioral s</w:t>
      </w:r>
      <w:r w:rsidRPr="006C4DA7">
        <w:t>urveys</w:t>
      </w:r>
      <w:r>
        <w:t xml:space="preserve"> (BSS)</w:t>
      </w:r>
    </w:p>
  </w:footnote>
  <w:footnote w:id="8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6C4DA7">
        <w:t>Family strengthening programmes</w:t>
      </w:r>
    </w:p>
  </w:footnote>
  <w:footnote w:id="9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6C4DA7">
        <w:t>Drug education</w:t>
      </w:r>
    </w:p>
  </w:footnote>
  <w:footnote w:id="10">
    <w:p w:rsidR="00022C5E" w:rsidRDefault="00022C5E" w:rsidP="00022C5E">
      <w:pPr>
        <w:pStyle w:val="FootnoteText"/>
        <w:spacing w:before="0"/>
        <w:rPr>
          <w:lang w:bidi="fa-IR"/>
        </w:rPr>
      </w:pPr>
      <w:r>
        <w:rPr>
          <w:rStyle w:val="FootnoteReference"/>
        </w:rPr>
        <w:footnoteRef/>
      </w:r>
      <w:r>
        <w:t xml:space="preserve"> </w:t>
      </w:r>
      <w:r w:rsidRPr="009A6B08">
        <w:rPr>
          <w:lang w:val="en-CA"/>
        </w:rPr>
        <w:t>Alternative or leisure activities</w:t>
      </w:r>
    </w:p>
  </w:footnote>
  <w:footnote w:id="11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6C4DA7">
        <w:t>Employee Assistance Programme</w:t>
      </w:r>
    </w:p>
  </w:footnote>
  <w:footnote w:id="12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Social m</w:t>
      </w:r>
      <w:r w:rsidRPr="006C4DA7">
        <w:t>arketing</w:t>
      </w:r>
    </w:p>
  </w:footnote>
  <w:footnote w:id="13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C</w:t>
      </w:r>
      <w:r w:rsidRPr="006C4DA7">
        <w:t>ompliance</w:t>
      </w:r>
    </w:p>
  </w:footnote>
  <w:footnote w:id="14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6C4DA7">
        <w:t>Contingency management</w:t>
      </w:r>
    </w:p>
  </w:footnote>
  <w:footnote w:id="15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B</w:t>
      </w:r>
      <w:r w:rsidRPr="006C4DA7">
        <w:t>rief intervention</w:t>
      </w:r>
    </w:p>
  </w:footnote>
  <w:footnote w:id="16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6C4DA7">
        <w:t>Motivational interview</w:t>
      </w:r>
    </w:p>
  </w:footnote>
  <w:footnote w:id="17">
    <w:p w:rsidR="00022C5E" w:rsidRDefault="00022C5E" w:rsidP="00022C5E">
      <w:pPr>
        <w:pStyle w:val="FootnoteText"/>
        <w:spacing w:before="0"/>
        <w:rPr>
          <w:lang w:bidi="fa-IR"/>
        </w:rPr>
      </w:pPr>
      <w:r>
        <w:rPr>
          <w:rStyle w:val="FootnoteReference"/>
        </w:rPr>
        <w:footnoteRef/>
      </w:r>
      <w:r>
        <w:rPr>
          <w:lang w:val="en-CA"/>
        </w:rPr>
        <w:t xml:space="preserve"> </w:t>
      </w:r>
      <w:r w:rsidRPr="00830566">
        <w:rPr>
          <w:lang w:val="en-CA"/>
        </w:rPr>
        <w:t>rTMS</w:t>
      </w:r>
    </w:p>
  </w:footnote>
  <w:footnote w:id="18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9756C9">
        <w:t>Neonatal Abstinence Syndrome</w:t>
      </w:r>
      <w:r>
        <w:t xml:space="preserve"> (NAS)</w:t>
      </w:r>
    </w:p>
  </w:footnote>
  <w:footnote w:id="19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Primary health c</w:t>
      </w:r>
      <w:r w:rsidRPr="009756C9">
        <w:t>are</w:t>
      </w:r>
    </w:p>
  </w:footnote>
  <w:footnote w:id="20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9756C9">
        <w:t>Treatment demand</w:t>
      </w:r>
    </w:p>
  </w:footnote>
  <w:footnote w:id="21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9756C9">
        <w:t>Harm reduction</w:t>
      </w:r>
    </w:p>
  </w:footnote>
  <w:footnote w:id="22">
    <w:p w:rsidR="00022C5E" w:rsidRDefault="00022C5E" w:rsidP="00022C5E">
      <w:pPr>
        <w:pStyle w:val="FootnoteText"/>
      </w:pPr>
      <w:r>
        <w:rPr>
          <w:rStyle w:val="FootnoteReference"/>
        </w:rPr>
        <w:footnoteRef/>
      </w:r>
      <w:r>
        <w:t xml:space="preserve"> HIV voluntary counseling and t</w:t>
      </w:r>
      <w:r w:rsidRPr="009756C9">
        <w:t>esting</w:t>
      </w:r>
      <w:r>
        <w:t xml:space="preserve"> (VCT)</w:t>
      </w:r>
    </w:p>
  </w:footnote>
  <w:footnote w:id="23">
    <w:p w:rsidR="00022C5E" w:rsidRDefault="00022C5E" w:rsidP="00022C5E">
      <w:pPr>
        <w:pStyle w:val="FootnoteText"/>
        <w:spacing w:before="0"/>
      </w:pPr>
      <w:r>
        <w:rPr>
          <w:rStyle w:val="FootnoteReference"/>
        </w:rPr>
        <w:footnoteRef/>
      </w:r>
      <w:r>
        <w:t xml:space="preserve"> </w:t>
      </w:r>
      <w:r w:rsidRPr="009756C9">
        <w:t>Drug Court Treatment</w:t>
      </w:r>
    </w:p>
  </w:footnote>
  <w:footnote w:id="24">
    <w:p w:rsidR="00022C5E" w:rsidRDefault="00022C5E" w:rsidP="00652A50">
      <w:pPr>
        <w:pStyle w:val="FootnoteText"/>
        <w:bidi/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rtl/>
        </w:rPr>
        <w:t xml:space="preserve"> </w:t>
      </w:r>
      <w:r w:rsidRPr="009756C9">
        <w:rPr>
          <w:rFonts w:hint="cs"/>
          <w:rtl/>
        </w:rPr>
        <w:t>منظور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از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سند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جامع،</w:t>
      </w:r>
      <w:r w:rsidRPr="009756C9">
        <w:rPr>
          <w:rtl/>
        </w:rPr>
        <w:t xml:space="preserve"> "</w:t>
      </w:r>
      <w:r w:rsidRPr="009756C9">
        <w:rPr>
          <w:rFonts w:hint="cs"/>
          <w:rtl/>
        </w:rPr>
        <w:t>سند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جامع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تحقیقات</w:t>
      </w:r>
      <w:r w:rsidRPr="009756C9">
        <w:rPr>
          <w:rtl/>
        </w:rPr>
        <w:t xml:space="preserve"> </w:t>
      </w:r>
      <w:r>
        <w:rPr>
          <w:rFonts w:hint="cs"/>
          <w:rtl/>
        </w:rPr>
        <w:t xml:space="preserve">مبارزه با </w:t>
      </w:r>
      <w:r w:rsidRPr="009756C9">
        <w:rPr>
          <w:rFonts w:hint="cs"/>
          <w:rtl/>
        </w:rPr>
        <w:t>مواد</w:t>
      </w:r>
      <w:r>
        <w:rPr>
          <w:rFonts w:hint="cs"/>
          <w:rtl/>
        </w:rPr>
        <w:t xml:space="preserve">مخدر- روان گردان ها </w:t>
      </w:r>
      <w:r w:rsidRPr="009756C9">
        <w:rPr>
          <w:rFonts w:hint="cs"/>
          <w:rtl/>
        </w:rPr>
        <w:t>و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پیش</w:t>
      </w:r>
      <w:r w:rsidRPr="009756C9">
        <w:rPr>
          <w:rtl/>
        </w:rPr>
        <w:t xml:space="preserve"> </w:t>
      </w:r>
      <w:r w:rsidR="00652A50">
        <w:rPr>
          <w:rFonts w:hint="cs"/>
          <w:rtl/>
        </w:rPr>
        <w:t xml:space="preserve">سازها با رویکرد اجتماعی </w:t>
      </w:r>
      <w:r w:rsidR="00652A50" w:rsidRPr="009756C9">
        <w:rPr>
          <w:rtl/>
        </w:rPr>
        <w:t xml:space="preserve"> </w:t>
      </w:r>
      <w:r w:rsidRPr="009756C9">
        <w:rPr>
          <w:rtl/>
        </w:rPr>
        <w:t xml:space="preserve">" </w:t>
      </w:r>
      <w:r w:rsidRPr="009756C9">
        <w:rPr>
          <w:rFonts w:hint="cs"/>
          <w:rtl/>
        </w:rPr>
        <w:t>می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باشد</w:t>
      </w:r>
      <w:r w:rsidRPr="009756C9">
        <w:rPr>
          <w:rtl/>
        </w:rPr>
        <w:t xml:space="preserve">. </w:t>
      </w:r>
      <w:r w:rsidRPr="009756C9">
        <w:rPr>
          <w:rFonts w:hint="cs"/>
          <w:rtl/>
        </w:rPr>
        <w:t>برای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فراهم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کردن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اطلاعات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لازم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برای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تقویت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پژوهش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و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بهره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برداری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از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پژوهشهای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تولید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شده،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در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سند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جامع،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پروژه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های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ضروری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و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یا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با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اولویت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بالا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تعریف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شده</w:t>
      </w:r>
      <w:r w:rsidRPr="009756C9">
        <w:rPr>
          <w:rtl/>
        </w:rPr>
        <w:t xml:space="preserve"> </w:t>
      </w:r>
      <w:r w:rsidRPr="009756C9">
        <w:rPr>
          <w:rFonts w:hint="cs"/>
          <w:rtl/>
        </w:rPr>
        <w:t>اند</w:t>
      </w:r>
      <w:r w:rsidRPr="009756C9">
        <w:rPr>
          <w:rtl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0300_"/>
      </v:shape>
    </w:pict>
  </w:numPicBullet>
  <w:abstractNum w:abstractNumId="0">
    <w:nsid w:val="1A3B794B"/>
    <w:multiLevelType w:val="hybridMultilevel"/>
    <w:tmpl w:val="132E308C"/>
    <w:lvl w:ilvl="0" w:tplc="CEB4732E">
      <w:start w:val="1"/>
      <w:numFmt w:val="decimal"/>
      <w:pStyle w:val="Heading1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66580"/>
    <w:multiLevelType w:val="hybridMultilevel"/>
    <w:tmpl w:val="C9A43628"/>
    <w:lvl w:ilvl="0" w:tplc="076E460C">
      <w:start w:val="1"/>
      <w:numFmt w:val="decimal"/>
      <w:pStyle w:val="Title1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F71329B"/>
    <w:multiLevelType w:val="multilevel"/>
    <w:tmpl w:val="2C621442"/>
    <w:styleLink w:val="Style1"/>
    <w:lvl w:ilvl="0">
      <w:start w:val="1"/>
      <w:numFmt w:val="decimal"/>
      <w:lvlText w:val="%1-"/>
      <w:lvlJc w:val="left"/>
      <w:pPr>
        <w:ind w:left="1170" w:hanging="450"/>
      </w:pPr>
      <w:rPr>
        <w:rFonts w:hint="default"/>
      </w:rPr>
    </w:lvl>
    <w:lvl w:ilvl="1">
      <w:start w:val="1"/>
      <w:numFmt w:val="decimal"/>
      <w:lvlText w:val=" طرح عملیاتی%1-%2-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5400" w:hanging="1800"/>
      </w:pPr>
      <w:rPr>
        <w:rFonts w:hint="default"/>
      </w:rPr>
    </w:lvl>
  </w:abstractNum>
  <w:abstractNum w:abstractNumId="3">
    <w:nsid w:val="45300C24"/>
    <w:multiLevelType w:val="hybridMultilevel"/>
    <w:tmpl w:val="657A6E90"/>
    <w:lvl w:ilvl="0" w:tplc="0FA8DCBC">
      <w:start w:val="1"/>
      <w:numFmt w:val="bullet"/>
      <w:pStyle w:val="ListParagraph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E23E08BA">
      <w:start w:val="1"/>
      <w:numFmt w:val="bullet"/>
      <w:lvlText w:val=""/>
      <w:lvlPicBulletId w:val="0"/>
      <w:lvlJc w:val="left"/>
      <w:pPr>
        <w:ind w:left="-720" w:hanging="360"/>
      </w:pPr>
      <w:rPr>
        <w:rFonts w:ascii="Symbol" w:hAnsi="Symbol" w:hint="default"/>
        <w:color w:val="auto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</w:abstractNum>
  <w:abstractNum w:abstractNumId="4">
    <w:nsid w:val="63F56977"/>
    <w:multiLevelType w:val="hybridMultilevel"/>
    <w:tmpl w:val="BA502414"/>
    <w:lvl w:ilvl="0" w:tplc="4906FB14">
      <w:start w:val="1"/>
      <w:numFmt w:val="decimal"/>
      <w:lvlText w:val="%1-"/>
      <w:lvlJc w:val="left"/>
      <w:pPr>
        <w:ind w:left="-8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159" w:hanging="360"/>
      </w:pPr>
    </w:lvl>
    <w:lvl w:ilvl="2" w:tplc="0409001B" w:tentative="1">
      <w:start w:val="1"/>
      <w:numFmt w:val="lowerRoman"/>
      <w:lvlText w:val="%3."/>
      <w:lvlJc w:val="right"/>
      <w:pPr>
        <w:ind w:left="561" w:hanging="180"/>
      </w:pPr>
    </w:lvl>
    <w:lvl w:ilvl="3" w:tplc="0409000F" w:tentative="1">
      <w:start w:val="1"/>
      <w:numFmt w:val="decimal"/>
      <w:lvlText w:val="%4."/>
      <w:lvlJc w:val="left"/>
      <w:pPr>
        <w:ind w:left="1281" w:hanging="360"/>
      </w:pPr>
    </w:lvl>
    <w:lvl w:ilvl="4" w:tplc="04090019" w:tentative="1">
      <w:start w:val="1"/>
      <w:numFmt w:val="lowerLetter"/>
      <w:lvlText w:val="%5."/>
      <w:lvlJc w:val="left"/>
      <w:pPr>
        <w:ind w:left="2001" w:hanging="360"/>
      </w:pPr>
    </w:lvl>
    <w:lvl w:ilvl="5" w:tplc="0409001B" w:tentative="1">
      <w:start w:val="1"/>
      <w:numFmt w:val="lowerRoman"/>
      <w:lvlText w:val="%6."/>
      <w:lvlJc w:val="right"/>
      <w:pPr>
        <w:ind w:left="2721" w:hanging="180"/>
      </w:pPr>
    </w:lvl>
    <w:lvl w:ilvl="6" w:tplc="0409000F" w:tentative="1">
      <w:start w:val="1"/>
      <w:numFmt w:val="decimal"/>
      <w:lvlText w:val="%7."/>
      <w:lvlJc w:val="left"/>
      <w:pPr>
        <w:ind w:left="3441" w:hanging="360"/>
      </w:pPr>
    </w:lvl>
    <w:lvl w:ilvl="7" w:tplc="04090019" w:tentative="1">
      <w:start w:val="1"/>
      <w:numFmt w:val="lowerLetter"/>
      <w:lvlText w:val="%8."/>
      <w:lvlJc w:val="left"/>
      <w:pPr>
        <w:ind w:left="4161" w:hanging="360"/>
      </w:pPr>
    </w:lvl>
    <w:lvl w:ilvl="8" w:tplc="0409001B" w:tentative="1">
      <w:start w:val="1"/>
      <w:numFmt w:val="lowerRoman"/>
      <w:lvlText w:val="%9."/>
      <w:lvlJc w:val="right"/>
      <w:pPr>
        <w:ind w:left="4881" w:hanging="180"/>
      </w:pPr>
    </w:lvl>
  </w:abstractNum>
  <w:abstractNum w:abstractNumId="5">
    <w:nsid w:val="72FF78C4"/>
    <w:multiLevelType w:val="hybridMultilevel"/>
    <w:tmpl w:val="707CDA5C"/>
    <w:lvl w:ilvl="0" w:tplc="4906FB14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2C5E"/>
    <w:rsid w:val="00017346"/>
    <w:rsid w:val="00022C5E"/>
    <w:rsid w:val="00037E0B"/>
    <w:rsid w:val="00055E5D"/>
    <w:rsid w:val="000C43B8"/>
    <w:rsid w:val="00370433"/>
    <w:rsid w:val="00524DD4"/>
    <w:rsid w:val="00541135"/>
    <w:rsid w:val="00652A50"/>
    <w:rsid w:val="00697C2F"/>
    <w:rsid w:val="007573BB"/>
    <w:rsid w:val="007F57CE"/>
    <w:rsid w:val="00853ECA"/>
    <w:rsid w:val="00910B86"/>
    <w:rsid w:val="00BC1A02"/>
    <w:rsid w:val="00C34C43"/>
    <w:rsid w:val="00E243B3"/>
    <w:rsid w:val="00E7142D"/>
    <w:rsid w:val="00FF7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C5E"/>
    <w:pPr>
      <w:spacing w:before="240" w:after="0" w:line="240" w:lineRule="auto"/>
    </w:pPr>
    <w:rPr>
      <w:rFonts w:ascii="Calibri" w:eastAsia="Calibri" w:hAnsi="Calibri" w:cs="B Yagut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22C5E"/>
    <w:pPr>
      <w:keepNext/>
      <w:numPr>
        <w:numId w:val="1"/>
      </w:num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bidi/>
      <w:spacing w:before="0" w:after="480"/>
      <w:jc w:val="center"/>
      <w:outlineLvl w:val="0"/>
    </w:pPr>
    <w:rPr>
      <w:rFonts w:ascii="Cambria" w:eastAsia="Times New Roman" w:hAnsi="Cambria" w:cs="B Titr"/>
      <w:b/>
      <w:bCs/>
      <w:spacing w:val="-10"/>
      <w:kern w:val="32"/>
      <w:sz w:val="32"/>
      <w:szCs w:val="32"/>
      <w:lang w:bidi="fa-I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2C5E"/>
    <w:pPr>
      <w:shd w:val="clear" w:color="auto" w:fill="EBF6F9"/>
      <w:bidi/>
      <w:spacing w:before="600" w:after="360"/>
      <w:outlineLvl w:val="1"/>
    </w:pPr>
    <w:rPr>
      <w:rFonts w:cs="B Titr"/>
      <w:spacing w:val="-10"/>
      <w:sz w:val="28"/>
      <w:szCs w:val="28"/>
      <w:lang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2C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22C5E"/>
    <w:pPr>
      <w:keepNext/>
      <w:bidi/>
      <w:spacing w:after="60"/>
      <w:outlineLvl w:val="3"/>
    </w:pPr>
    <w:rPr>
      <w:rFonts w:eastAsia="Times New Roman"/>
      <w:b/>
      <w:bCs/>
      <w:lang w:bidi="fa-IR"/>
    </w:rPr>
  </w:style>
  <w:style w:type="paragraph" w:styleId="Heading5">
    <w:name w:val="heading 5"/>
    <w:basedOn w:val="Normal"/>
    <w:link w:val="Heading5Char"/>
    <w:uiPriority w:val="9"/>
    <w:qFormat/>
    <w:rsid w:val="00022C5E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color w:val="666666"/>
      <w:spacing w:val="45"/>
      <w:sz w:val="27"/>
      <w:szCs w:val="27"/>
    </w:rPr>
  </w:style>
  <w:style w:type="paragraph" w:styleId="Heading6">
    <w:name w:val="heading 6"/>
    <w:basedOn w:val="Normal"/>
    <w:link w:val="Heading6Char"/>
    <w:uiPriority w:val="9"/>
    <w:qFormat/>
    <w:rsid w:val="00022C5E"/>
    <w:pPr>
      <w:spacing w:before="100" w:beforeAutospacing="1" w:after="100" w:afterAutospacing="1"/>
      <w:outlineLvl w:val="5"/>
    </w:pPr>
    <w:rPr>
      <w:rFonts w:ascii="Times New Roman" w:eastAsia="Times New Roman" w:hAnsi="Times New Roman" w:cs="Times New Roman"/>
      <w:b/>
      <w:bCs/>
      <w:color w:val="666666"/>
      <w:spacing w:val="4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2C5E"/>
    <w:rPr>
      <w:rFonts w:ascii="Cambria" w:eastAsia="Times New Roman" w:hAnsi="Cambria" w:cs="B Titr"/>
      <w:b/>
      <w:bCs/>
      <w:spacing w:val="-10"/>
      <w:kern w:val="32"/>
      <w:sz w:val="32"/>
      <w:szCs w:val="32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rsid w:val="00022C5E"/>
    <w:rPr>
      <w:rFonts w:ascii="Calibri" w:eastAsia="Calibri" w:hAnsi="Calibri" w:cs="B Titr"/>
      <w:spacing w:val="-10"/>
      <w:sz w:val="28"/>
      <w:szCs w:val="28"/>
      <w:shd w:val="clear" w:color="auto" w:fill="EBF6F9"/>
      <w:lang w:bidi="fa-I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22C5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22C5E"/>
    <w:rPr>
      <w:rFonts w:ascii="Calibri" w:eastAsia="Calibri" w:hAnsi="Calibri" w:cs="B Yagut"/>
      <w:sz w:val="20"/>
      <w:szCs w:val="20"/>
    </w:rPr>
  </w:style>
  <w:style w:type="character" w:styleId="FootnoteReference">
    <w:name w:val="footnote reference"/>
    <w:uiPriority w:val="99"/>
    <w:unhideWhenUsed/>
    <w:rsid w:val="00022C5E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022C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22C5E"/>
    <w:rPr>
      <w:rFonts w:ascii="Calibri" w:eastAsia="Times New Roman" w:hAnsi="Calibri" w:cs="B Yagut"/>
      <w:b/>
      <w:bCs/>
      <w:sz w:val="24"/>
      <w:szCs w:val="24"/>
      <w:lang w:bidi="fa-IR"/>
    </w:rPr>
  </w:style>
  <w:style w:type="character" w:customStyle="1" w:styleId="Heading5Char">
    <w:name w:val="Heading 5 Char"/>
    <w:basedOn w:val="DefaultParagraphFont"/>
    <w:link w:val="Heading5"/>
    <w:uiPriority w:val="9"/>
    <w:rsid w:val="00022C5E"/>
    <w:rPr>
      <w:rFonts w:ascii="Times New Roman" w:eastAsia="Times New Roman" w:hAnsi="Times New Roman" w:cs="Times New Roman"/>
      <w:b/>
      <w:bCs/>
      <w:color w:val="666666"/>
      <w:spacing w:val="45"/>
      <w:sz w:val="27"/>
      <w:szCs w:val="27"/>
    </w:rPr>
  </w:style>
  <w:style w:type="character" w:customStyle="1" w:styleId="Heading6Char">
    <w:name w:val="Heading 6 Char"/>
    <w:basedOn w:val="DefaultParagraphFont"/>
    <w:link w:val="Heading6"/>
    <w:uiPriority w:val="9"/>
    <w:rsid w:val="00022C5E"/>
    <w:rPr>
      <w:rFonts w:ascii="Times New Roman" w:eastAsia="Times New Roman" w:hAnsi="Times New Roman" w:cs="Times New Roman"/>
      <w:b/>
      <w:bCs/>
      <w:color w:val="666666"/>
      <w:spacing w:val="45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022C5E"/>
    <w:pPr>
      <w:spacing w:after="0" w:line="240" w:lineRule="auto"/>
    </w:pPr>
    <w:rPr>
      <w:rFonts w:ascii="Calibri" w:eastAsia="Calibri" w:hAnsi="Calibri" w:cs="B Yagut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022C5E"/>
    <w:pPr>
      <w:spacing w:after="0" w:line="240" w:lineRule="auto"/>
    </w:pPr>
    <w:rPr>
      <w:rFonts w:ascii="Calibri" w:eastAsia="Calibri" w:hAnsi="Calibri" w:cs="B Yagut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2C5E"/>
    <w:pPr>
      <w:spacing w:before="0"/>
    </w:pPr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C5E"/>
    <w:rPr>
      <w:rFonts w:ascii="Tahoma" w:eastAsia="Calibri" w:hAnsi="Tahoma" w:cs="Times New Roman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2C5E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22C5E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22C5E"/>
    <w:pPr>
      <w:tabs>
        <w:tab w:val="center" w:pos="4680"/>
        <w:tab w:val="right" w:pos="9360"/>
      </w:tabs>
    </w:pPr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22C5E"/>
    <w:rPr>
      <w:rFonts w:ascii="Calibri" w:eastAsia="Calibri" w:hAnsi="Calibri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2C5E"/>
    <w:pPr>
      <w:numPr>
        <w:numId w:val="2"/>
      </w:numPr>
      <w:bidi/>
      <w:spacing w:before="60"/>
    </w:pPr>
    <w:rPr>
      <w:lang w:bidi="fa-IR"/>
    </w:rPr>
  </w:style>
  <w:style w:type="numbering" w:customStyle="1" w:styleId="Style1">
    <w:name w:val="Style1"/>
    <w:uiPriority w:val="99"/>
    <w:rsid w:val="00022C5E"/>
    <w:pPr>
      <w:numPr>
        <w:numId w:val="3"/>
      </w:numPr>
    </w:pPr>
  </w:style>
  <w:style w:type="character" w:styleId="CommentReference">
    <w:name w:val="annotation reference"/>
    <w:uiPriority w:val="99"/>
    <w:semiHidden/>
    <w:unhideWhenUsed/>
    <w:rsid w:val="00022C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2C5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2C5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2C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2C5E"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022C5E"/>
    <w:pPr>
      <w:spacing w:before="3080" w:after="5080"/>
      <w:jc w:val="center"/>
      <w:outlineLvl w:val="0"/>
    </w:pPr>
    <w:rPr>
      <w:rFonts w:ascii="Cambria" w:eastAsia="Times New Roman" w:hAnsi="Cambria" w:cs="B Arash"/>
      <w:b/>
      <w:bCs/>
      <w:kern w:val="28"/>
      <w:sz w:val="96"/>
      <w:szCs w:val="96"/>
      <w:lang w:bidi="fa-IR"/>
    </w:rPr>
  </w:style>
  <w:style w:type="character" w:customStyle="1" w:styleId="TitleChar">
    <w:name w:val="Title Char"/>
    <w:basedOn w:val="DefaultParagraphFont"/>
    <w:link w:val="Title"/>
    <w:uiPriority w:val="10"/>
    <w:rsid w:val="00022C5E"/>
    <w:rPr>
      <w:rFonts w:ascii="Cambria" w:eastAsia="Times New Roman" w:hAnsi="Cambria" w:cs="B Arash"/>
      <w:b/>
      <w:bCs/>
      <w:kern w:val="28"/>
      <w:sz w:val="96"/>
      <w:szCs w:val="96"/>
      <w:lang w:bidi="fa-IR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22C5E"/>
    <w:pPr>
      <w:tabs>
        <w:tab w:val="left" w:pos="238"/>
        <w:tab w:val="right" w:leader="dot" w:pos="9017"/>
      </w:tabs>
      <w:bidi/>
    </w:pPr>
  </w:style>
  <w:style w:type="character" w:styleId="Hyperlink">
    <w:name w:val="Hyperlink"/>
    <w:uiPriority w:val="99"/>
    <w:unhideWhenUsed/>
    <w:rsid w:val="00022C5E"/>
    <w:rPr>
      <w:color w:val="0000FF"/>
      <w:u w:val="single"/>
    </w:rPr>
  </w:style>
  <w:style w:type="paragraph" w:customStyle="1" w:styleId="TEXT">
    <w:name w:val="TEXT"/>
    <w:basedOn w:val="Normal"/>
    <w:link w:val="TEXTChar"/>
    <w:qFormat/>
    <w:rsid w:val="00022C5E"/>
    <w:pPr>
      <w:bidi/>
      <w:jc w:val="both"/>
    </w:pPr>
    <w:rPr>
      <w:rFonts w:cs="Times New Roman"/>
      <w:lang w:val="en-C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022C5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22C5E"/>
    <w:rPr>
      <w:rFonts w:ascii="Calibri" w:eastAsia="Calibri" w:hAnsi="Calibri" w:cs="B Yagut"/>
      <w:sz w:val="20"/>
      <w:szCs w:val="20"/>
    </w:rPr>
  </w:style>
  <w:style w:type="character" w:customStyle="1" w:styleId="TEXTChar">
    <w:name w:val="TEXT Char"/>
    <w:link w:val="TEXT"/>
    <w:rsid w:val="00022C5E"/>
    <w:rPr>
      <w:rFonts w:ascii="Calibri" w:eastAsia="Calibri" w:hAnsi="Calibri" w:cs="Times New Roman"/>
      <w:sz w:val="24"/>
      <w:szCs w:val="24"/>
      <w:lang w:val="en-CA"/>
    </w:rPr>
  </w:style>
  <w:style w:type="character" w:styleId="EndnoteReference">
    <w:name w:val="endnote reference"/>
    <w:uiPriority w:val="99"/>
    <w:semiHidden/>
    <w:unhideWhenUsed/>
    <w:rsid w:val="00022C5E"/>
    <w:rPr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022C5E"/>
    <w:pPr>
      <w:keepLines/>
      <w:numPr>
        <w:numId w:val="0"/>
      </w:numPr>
      <w:bidi w:val="0"/>
      <w:spacing w:before="480" w:after="0" w:line="276" w:lineRule="auto"/>
      <w:jc w:val="left"/>
      <w:outlineLvl w:val="9"/>
    </w:pPr>
    <w:rPr>
      <w:rFonts w:eastAsia="MS Gothic" w:cs="Times New Roman"/>
      <w:color w:val="365F91"/>
      <w:kern w:val="0"/>
      <w:sz w:val="28"/>
      <w:szCs w:val="28"/>
      <w:lang w:eastAsia="ja-JP" w:bidi="ar-S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22C5E"/>
    <w:pPr>
      <w:tabs>
        <w:tab w:val="left" w:pos="238"/>
        <w:tab w:val="right" w:leader="dot" w:pos="9017"/>
      </w:tabs>
      <w:bidi/>
      <w:ind w:left="480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022C5E"/>
    <w:pPr>
      <w:tabs>
        <w:tab w:val="left" w:pos="7356"/>
        <w:tab w:val="right" w:leader="dot" w:pos="9017"/>
      </w:tabs>
      <w:bidi/>
      <w:spacing w:before="0"/>
      <w:ind w:left="240"/>
    </w:pPr>
  </w:style>
  <w:style w:type="paragraph" w:styleId="TOC4">
    <w:name w:val="toc 4"/>
    <w:basedOn w:val="Normal"/>
    <w:next w:val="Normal"/>
    <w:autoRedefine/>
    <w:uiPriority w:val="39"/>
    <w:unhideWhenUsed/>
    <w:rsid w:val="00022C5E"/>
    <w:pPr>
      <w:spacing w:before="0" w:after="100" w:line="276" w:lineRule="auto"/>
      <w:ind w:left="660"/>
    </w:pPr>
    <w:rPr>
      <w:rFonts w:eastAsia="Times New Roman" w:cs="Arial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022C5E"/>
    <w:pPr>
      <w:spacing w:before="0" w:after="100" w:line="276" w:lineRule="auto"/>
      <w:ind w:left="880"/>
    </w:pPr>
    <w:rPr>
      <w:rFonts w:eastAsia="Times New Roman" w:cs="Arial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022C5E"/>
    <w:pPr>
      <w:spacing w:before="0" w:after="100" w:line="276" w:lineRule="auto"/>
      <w:ind w:left="1100"/>
    </w:pPr>
    <w:rPr>
      <w:rFonts w:eastAsia="Times New Roman" w:cs="Arial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022C5E"/>
    <w:pPr>
      <w:spacing w:before="0" w:after="100" w:line="276" w:lineRule="auto"/>
      <w:ind w:left="1320"/>
    </w:pPr>
    <w:rPr>
      <w:rFonts w:eastAsia="Times New Roman" w:cs="Arial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022C5E"/>
    <w:pPr>
      <w:spacing w:before="0" w:after="100" w:line="276" w:lineRule="auto"/>
      <w:ind w:left="1540"/>
    </w:pPr>
    <w:rPr>
      <w:rFonts w:eastAsia="Times New Roman" w:cs="Arial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022C5E"/>
    <w:pPr>
      <w:spacing w:before="0" w:after="100" w:line="276" w:lineRule="auto"/>
      <w:ind w:left="1760"/>
    </w:pPr>
    <w:rPr>
      <w:rFonts w:eastAsia="Times New Roman" w:cs="Arial"/>
      <w:sz w:val="22"/>
      <w:szCs w:val="2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2C5E"/>
    <w:pPr>
      <w:spacing w:after="6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SubtitleChar">
    <w:name w:val="Subtitle Char"/>
    <w:basedOn w:val="DefaultParagraphFont"/>
    <w:link w:val="Subtitle"/>
    <w:uiPriority w:val="11"/>
    <w:rsid w:val="00022C5E"/>
    <w:rPr>
      <w:rFonts w:ascii="Cambria" w:eastAsia="Times New Roman" w:hAnsi="Cambria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022C5E"/>
    <w:pPr>
      <w:spacing w:after="0" w:line="240" w:lineRule="auto"/>
    </w:pPr>
    <w:rPr>
      <w:rFonts w:ascii="Calibri" w:eastAsia="Calibri" w:hAnsi="Calibri" w:cs="B Yagut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1">
    <w:name w:val="No List1"/>
    <w:next w:val="NoList"/>
    <w:uiPriority w:val="99"/>
    <w:semiHidden/>
    <w:unhideWhenUsed/>
    <w:rsid w:val="00022C5E"/>
  </w:style>
  <w:style w:type="table" w:customStyle="1" w:styleId="TableGrid3">
    <w:name w:val="Table Grid3"/>
    <w:basedOn w:val="TableNormal"/>
    <w:next w:val="TableGrid"/>
    <w:uiPriority w:val="59"/>
    <w:rsid w:val="00022C5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smaller">
    <w:name w:val="txtsmaller"/>
    <w:rsid w:val="00022C5E"/>
  </w:style>
  <w:style w:type="character" w:customStyle="1" w:styleId="txtsmallerbold">
    <w:name w:val="txtsmallerbold"/>
    <w:rsid w:val="00022C5E"/>
  </w:style>
  <w:style w:type="table" w:customStyle="1" w:styleId="LightShading1">
    <w:name w:val="Light Shading1"/>
    <w:basedOn w:val="TableNormal"/>
    <w:uiPriority w:val="60"/>
    <w:rsid w:val="00022C5E"/>
    <w:pPr>
      <w:spacing w:after="0" w:line="240" w:lineRule="auto"/>
    </w:pPr>
    <w:rPr>
      <w:rFonts w:ascii="Calibri" w:eastAsia="Calibri" w:hAnsi="Calibri" w:cs="Arial"/>
      <w:color w:val="000000"/>
      <w:lang w:val="en-CA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Text0">
    <w:name w:val="Text"/>
    <w:basedOn w:val="Heading1"/>
    <w:link w:val="TextChar0"/>
    <w:qFormat/>
    <w:rsid w:val="00022C5E"/>
    <w:pPr>
      <w:keepNext w:val="0"/>
      <w:numPr>
        <w:numId w:val="0"/>
      </w:numPr>
      <w:spacing w:before="240" w:after="240"/>
      <w:jc w:val="both"/>
    </w:pPr>
    <w:rPr>
      <w:rFonts w:ascii="Calibri" w:eastAsia="Calibri" w:hAnsi="Calibri" w:cs="B Yagut"/>
      <w:b w:val="0"/>
      <w:bCs w:val="0"/>
      <w:spacing w:val="0"/>
      <w:kern w:val="0"/>
      <w:sz w:val="24"/>
      <w:szCs w:val="24"/>
    </w:rPr>
  </w:style>
  <w:style w:type="paragraph" w:customStyle="1" w:styleId="Title1">
    <w:name w:val="Title1"/>
    <w:basedOn w:val="Heading1"/>
    <w:link w:val="Title1Char"/>
    <w:qFormat/>
    <w:rsid w:val="00022C5E"/>
    <w:pPr>
      <w:keepNext w:val="0"/>
      <w:numPr>
        <w:numId w:val="4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0" w:after="360"/>
      <w:jc w:val="both"/>
    </w:pPr>
    <w:rPr>
      <w:rFonts w:ascii="Calibri" w:eastAsia="Calibri" w:hAnsi="Calibri"/>
      <w:b w:val="0"/>
      <w:bCs w:val="0"/>
      <w:color w:val="31849B"/>
      <w:spacing w:val="0"/>
      <w:kern w:val="0"/>
      <w:sz w:val="24"/>
      <w:szCs w:val="24"/>
    </w:rPr>
  </w:style>
  <w:style w:type="character" w:customStyle="1" w:styleId="TextChar0">
    <w:name w:val="Text Char"/>
    <w:link w:val="Text0"/>
    <w:rsid w:val="00022C5E"/>
    <w:rPr>
      <w:rFonts w:ascii="Calibri" w:eastAsia="Calibri" w:hAnsi="Calibri" w:cs="B Yagut"/>
      <w:sz w:val="24"/>
      <w:szCs w:val="24"/>
      <w:lang w:bidi="fa-IR"/>
    </w:rPr>
  </w:style>
  <w:style w:type="paragraph" w:customStyle="1" w:styleId="Table">
    <w:name w:val="Table"/>
    <w:basedOn w:val="Normal"/>
    <w:link w:val="TableChar"/>
    <w:qFormat/>
    <w:rsid w:val="00022C5E"/>
    <w:pPr>
      <w:bidi/>
      <w:spacing w:before="480" w:after="200"/>
      <w:jc w:val="center"/>
    </w:pPr>
    <w:rPr>
      <w:b/>
      <w:bCs/>
      <w:sz w:val="20"/>
      <w:szCs w:val="20"/>
      <w:lang w:val="en-CA" w:bidi="fa-IR"/>
    </w:rPr>
  </w:style>
  <w:style w:type="character" w:customStyle="1" w:styleId="Title1Char">
    <w:name w:val="Title1 Char"/>
    <w:link w:val="Title1"/>
    <w:rsid w:val="00022C5E"/>
    <w:rPr>
      <w:rFonts w:ascii="Calibri" w:eastAsia="Calibri" w:hAnsi="Calibri" w:cs="B Titr"/>
      <w:color w:val="31849B"/>
      <w:sz w:val="24"/>
      <w:szCs w:val="24"/>
      <w:lang w:bidi="fa-IR"/>
    </w:rPr>
  </w:style>
  <w:style w:type="paragraph" w:styleId="NoSpacing">
    <w:name w:val="No Spacing"/>
    <w:uiPriority w:val="1"/>
    <w:qFormat/>
    <w:rsid w:val="00022C5E"/>
    <w:pPr>
      <w:spacing w:after="0" w:line="240" w:lineRule="auto"/>
    </w:pPr>
    <w:rPr>
      <w:rFonts w:ascii="Calibri" w:eastAsia="Calibri" w:hAnsi="Calibri" w:cs="Arial"/>
      <w:lang w:val="en-CA"/>
    </w:rPr>
  </w:style>
  <w:style w:type="character" w:customStyle="1" w:styleId="TableChar">
    <w:name w:val="Table Char"/>
    <w:link w:val="Table"/>
    <w:rsid w:val="00022C5E"/>
    <w:rPr>
      <w:rFonts w:ascii="Calibri" w:eastAsia="Calibri" w:hAnsi="Calibri" w:cs="B Yagut"/>
      <w:b/>
      <w:bCs/>
      <w:sz w:val="20"/>
      <w:szCs w:val="20"/>
      <w:lang w:val="en-CA" w:bidi="fa-IR"/>
    </w:rPr>
  </w:style>
  <w:style w:type="numbering" w:customStyle="1" w:styleId="NoList11">
    <w:name w:val="No List11"/>
    <w:next w:val="NoList"/>
    <w:uiPriority w:val="99"/>
    <w:semiHidden/>
    <w:unhideWhenUsed/>
    <w:rsid w:val="00022C5E"/>
  </w:style>
  <w:style w:type="character" w:styleId="FollowedHyperlink">
    <w:name w:val="FollowedHyperlink"/>
    <w:uiPriority w:val="99"/>
    <w:semiHidden/>
    <w:unhideWhenUsed/>
    <w:rsid w:val="00022C5E"/>
    <w:rPr>
      <w:strike w:val="0"/>
      <w:dstrike w:val="0"/>
      <w:color w:val="006699"/>
      <w:u w:val="none"/>
      <w:effect w:val="none"/>
    </w:rPr>
  </w:style>
  <w:style w:type="character" w:styleId="Strong">
    <w:name w:val="Strong"/>
    <w:uiPriority w:val="22"/>
    <w:qFormat/>
    <w:rsid w:val="00022C5E"/>
    <w:rPr>
      <w:b/>
      <w:bCs/>
    </w:rPr>
  </w:style>
  <w:style w:type="paragraph" w:customStyle="1" w:styleId="menor">
    <w:name w:val="menor"/>
    <w:basedOn w:val="Normal"/>
    <w:rsid w:val="00022C5E"/>
    <w:pPr>
      <w:spacing w:before="0" w:after="100" w:afterAutospacing="1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menor2">
    <w:name w:val="menor2"/>
    <w:basedOn w:val="Normal"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66666"/>
      <w:spacing w:val="45"/>
      <w:sz w:val="27"/>
      <w:szCs w:val="27"/>
    </w:rPr>
  </w:style>
  <w:style w:type="paragraph" w:customStyle="1" w:styleId="menor3">
    <w:name w:val="menor3"/>
    <w:basedOn w:val="Normal"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666666"/>
      <w:spacing w:val="45"/>
    </w:rPr>
  </w:style>
  <w:style w:type="paragraph" w:customStyle="1" w:styleId="tabladatos">
    <w:name w:val="tabla_datos"/>
    <w:basedOn w:val="Normal"/>
    <w:rsid w:val="00022C5E"/>
    <w:pPr>
      <w:pBdr>
        <w:top w:val="single" w:sz="6" w:space="0" w:color="E9E9E9"/>
        <w:left w:val="single" w:sz="6" w:space="0" w:color="E9E9E9"/>
        <w:bottom w:val="single" w:sz="6" w:space="0" w:color="E9E9E9"/>
        <w:right w:val="single" w:sz="6" w:space="0" w:color="E9E9E9"/>
      </w:pBd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formulario">
    <w:name w:val="formulario"/>
    <w:basedOn w:val="Normal"/>
    <w:rsid w:val="00022C5E"/>
    <w:pPr>
      <w:pBdr>
        <w:top w:val="single" w:sz="6" w:space="0" w:color="DDDDDD"/>
        <w:left w:val="single" w:sz="6" w:space="8" w:color="DDDDDD"/>
        <w:bottom w:val="single" w:sz="6" w:space="8" w:color="DDDDDD"/>
        <w:right w:val="single" w:sz="6" w:space="8" w:color="DDDDDD"/>
      </w:pBdr>
      <w:spacing w:before="150" w:after="150"/>
    </w:pPr>
    <w:rPr>
      <w:rFonts w:ascii="Times New Roman" w:eastAsia="Times New Roman" w:hAnsi="Times New Roman" w:cs="Times New Roman"/>
    </w:rPr>
  </w:style>
  <w:style w:type="paragraph" w:customStyle="1" w:styleId="legend">
    <w:name w:val="legend"/>
    <w:basedOn w:val="Normal"/>
    <w:rsid w:val="00022C5E"/>
    <w:pP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666666"/>
    </w:rPr>
  </w:style>
  <w:style w:type="paragraph" w:customStyle="1" w:styleId="par">
    <w:name w:val="par"/>
    <w:basedOn w:val="Normal"/>
    <w:rsid w:val="00022C5E"/>
    <w:pPr>
      <w:shd w:val="clear" w:color="auto" w:fill="EEEEEE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orde">
    <w:name w:val="orde"/>
    <w:basedOn w:val="Normal"/>
    <w:rsid w:val="00022C5E"/>
    <w:pPr>
      <w:shd w:val="clear" w:color="auto" w:fill="DDE3FF"/>
      <w:spacing w:before="0"/>
    </w:pPr>
    <w:rPr>
      <w:rFonts w:ascii="Times New Roman" w:eastAsia="Times New Roman" w:hAnsi="Times New Roman" w:cs="Times New Roman"/>
    </w:rPr>
  </w:style>
  <w:style w:type="paragraph" w:customStyle="1" w:styleId="dentrotd">
    <w:name w:val="dentro_td"/>
    <w:basedOn w:val="Normal"/>
    <w:rsid w:val="00022C5E"/>
    <w:pP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</w:rPr>
  </w:style>
  <w:style w:type="paragraph" w:customStyle="1" w:styleId="celorde">
    <w:name w:val="cel_orde"/>
    <w:basedOn w:val="Normal"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bar">
    <w:name w:val="bar"/>
    <w:basedOn w:val="Normal"/>
    <w:rsid w:val="00022C5E"/>
    <w:pPr>
      <w:shd w:val="clear" w:color="auto" w:fill="D0C988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icono">
    <w:name w:val="icono"/>
    <w:basedOn w:val="Normal"/>
    <w:rsid w:val="00022C5E"/>
    <w:pPr>
      <w:pBdr>
        <w:top w:val="single" w:sz="6" w:space="4" w:color="CCCCCC"/>
        <w:left w:val="single" w:sz="6" w:space="4" w:color="CCCCCC"/>
        <w:bottom w:val="single" w:sz="6" w:space="4" w:color="CCCCCC"/>
        <w:right w:val="single" w:sz="6" w:space="4" w:color="CCCCCC"/>
      </w:pBdr>
      <w:shd w:val="clear" w:color="auto" w:fill="FFFFFF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bloque">
    <w:name w:val="bloque"/>
    <w:basedOn w:val="Normal"/>
    <w:rsid w:val="00022C5E"/>
    <w:pPr>
      <w:pBdr>
        <w:right w:val="single" w:sz="6" w:space="15" w:color="E4E4E4"/>
      </w:pBdr>
      <w:spacing w:before="100" w:beforeAutospacing="1" w:after="100" w:afterAutospacing="1"/>
      <w:ind w:right="375"/>
    </w:pPr>
    <w:rPr>
      <w:rFonts w:ascii="Times New Roman" w:eastAsia="Times New Roman" w:hAnsi="Times New Roman" w:cs="Times New Roman"/>
    </w:rPr>
  </w:style>
  <w:style w:type="paragraph" w:customStyle="1" w:styleId="aviso">
    <w:name w:val="aviso"/>
    <w:basedOn w:val="Normal"/>
    <w:rsid w:val="00022C5E"/>
    <w:pPr>
      <w:shd w:val="clear" w:color="auto" w:fill="EFEFEF"/>
      <w:spacing w:before="2325" w:after="2325"/>
      <w:ind w:left="2325" w:right="2325"/>
    </w:pPr>
    <w:rPr>
      <w:rFonts w:ascii="Times New Roman" w:eastAsia="Times New Roman" w:hAnsi="Times New Roman" w:cs="Times New Roman"/>
    </w:rPr>
  </w:style>
  <w:style w:type="paragraph" w:customStyle="1" w:styleId="fechanews">
    <w:name w:val="fecha_news"/>
    <w:basedOn w:val="Normal"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7A7A7"/>
    </w:rPr>
  </w:style>
  <w:style w:type="paragraph" w:customStyle="1" w:styleId="tabon">
    <w:name w:val="tab_on"/>
    <w:basedOn w:val="Normal"/>
    <w:rsid w:val="00022C5E"/>
    <w:pPr>
      <w:pBdr>
        <w:top w:val="single" w:sz="6" w:space="3" w:color="D3D3D3"/>
        <w:left w:val="single" w:sz="6" w:space="8" w:color="D3D3D3"/>
        <w:bottom w:val="single" w:sz="6" w:space="3" w:color="FFFFFF"/>
        <w:right w:val="single" w:sz="6" w:space="8" w:color="D3D3D3"/>
      </w:pBdr>
      <w:shd w:val="clear" w:color="auto" w:fill="FFFFFF"/>
      <w:spacing w:before="100" w:beforeAutospacing="1" w:after="100" w:afterAutospacing="1"/>
      <w:ind w:right="30"/>
    </w:pPr>
    <w:rPr>
      <w:rFonts w:ascii="Times New Roman" w:eastAsia="Times New Roman" w:hAnsi="Times New Roman" w:cs="Times New Roman"/>
      <w:color w:val="444444"/>
    </w:rPr>
  </w:style>
  <w:style w:type="paragraph" w:customStyle="1" w:styleId="taboff">
    <w:name w:val="tab_off"/>
    <w:basedOn w:val="Normal"/>
    <w:rsid w:val="00022C5E"/>
    <w:pPr>
      <w:pBdr>
        <w:top w:val="single" w:sz="6" w:space="3" w:color="D3D3D3"/>
        <w:left w:val="single" w:sz="6" w:space="8" w:color="D3D3D3"/>
        <w:right w:val="single" w:sz="6" w:space="8" w:color="D3D3D3"/>
      </w:pBdr>
      <w:shd w:val="clear" w:color="auto" w:fill="D3D3D3"/>
      <w:spacing w:before="30" w:after="30"/>
      <w:ind w:left="30" w:right="30"/>
    </w:pPr>
    <w:rPr>
      <w:rFonts w:ascii="Times New Roman" w:eastAsia="Times New Roman" w:hAnsi="Times New Roman" w:cs="Times New Roman"/>
      <w:color w:val="5C5C5C"/>
    </w:rPr>
  </w:style>
  <w:style w:type="paragraph" w:customStyle="1" w:styleId="tabs">
    <w:name w:val="tabs"/>
    <w:basedOn w:val="Normal"/>
    <w:rsid w:val="00022C5E"/>
    <w:pPr>
      <w:pBdr>
        <w:bottom w:val="single" w:sz="6" w:space="2" w:color="D3D3D3"/>
      </w:pBdr>
      <w:spacing w:before="100" w:beforeAutospacing="1" w:after="225"/>
      <w:jc w:val="right"/>
    </w:pPr>
    <w:rPr>
      <w:rFonts w:ascii="Times New Roman" w:eastAsia="Times New Roman" w:hAnsi="Times New Roman" w:cs="Times New Roman"/>
    </w:rPr>
  </w:style>
  <w:style w:type="paragraph" w:customStyle="1" w:styleId="leyenda">
    <w:name w:val="leyenda"/>
    <w:basedOn w:val="Normal"/>
    <w:rsid w:val="00022C5E"/>
    <w:pPr>
      <w:pBdr>
        <w:top w:val="single" w:sz="6" w:space="0" w:color="DBDBDB"/>
      </w:pBdr>
      <w:spacing w:before="0" w:after="525"/>
      <w:ind w:left="1500" w:right="1500"/>
    </w:pPr>
    <w:rPr>
      <w:rFonts w:ascii="Times New Roman" w:eastAsia="Times New Roman" w:hAnsi="Times New Roman" w:cs="Times New Roman"/>
      <w:color w:val="535353"/>
    </w:rPr>
  </w:style>
  <w:style w:type="paragraph" w:customStyle="1" w:styleId="h2journals">
    <w:name w:val="h2_journals"/>
    <w:basedOn w:val="Normal"/>
    <w:rsid w:val="00022C5E"/>
    <w:pPr>
      <w:pBdr>
        <w:bottom w:val="single" w:sz="6" w:space="0" w:color="DBDBDB"/>
      </w:pBdr>
      <w:spacing w:before="525"/>
      <w:ind w:left="1500" w:right="1500"/>
      <w:jc w:val="center"/>
    </w:pPr>
    <w:rPr>
      <w:rFonts w:ascii="Times New Roman" w:eastAsia="Times New Roman" w:hAnsi="Times New Roman" w:cs="Times New Roman"/>
      <w:color w:val="535353"/>
    </w:rPr>
  </w:style>
  <w:style w:type="paragraph" w:customStyle="1" w:styleId="h2countries">
    <w:name w:val="h2_countries"/>
    <w:basedOn w:val="Normal"/>
    <w:rsid w:val="00022C5E"/>
    <w:pPr>
      <w:pBdr>
        <w:bottom w:val="single" w:sz="6" w:space="0" w:color="DBDBDB"/>
      </w:pBdr>
      <w:spacing w:before="525"/>
      <w:ind w:left="1500" w:right="1500"/>
      <w:jc w:val="center"/>
    </w:pPr>
    <w:rPr>
      <w:rFonts w:ascii="Times New Roman" w:eastAsia="Times New Roman" w:hAnsi="Times New Roman" w:cs="Times New Roman"/>
      <w:color w:val="535353"/>
    </w:rPr>
  </w:style>
  <w:style w:type="paragraph" w:customStyle="1" w:styleId="decofecha">
    <w:name w:val="decofecha"/>
    <w:basedOn w:val="Normal"/>
    <w:rsid w:val="00022C5E"/>
    <w:pPr>
      <w:spacing w:before="100" w:beforeAutospacing="1" w:after="100" w:afterAutospacing="1"/>
      <w:ind w:right="150"/>
      <w:jc w:val="center"/>
      <w:textAlignment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mitooltip2">
    <w:name w:val="mitooltip2"/>
    <w:basedOn w:val="Normal"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intool">
    <w:name w:val="sintool"/>
    <w:basedOn w:val="Normal"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it">
    <w:name w:val="tit"/>
    <w:basedOn w:val="Normal"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it2">
    <w:name w:val="tit2"/>
    <w:basedOn w:val="Normal"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semiHidden/>
    <w:unhideWhenUsed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itooltip21">
    <w:name w:val="mitooltip21"/>
    <w:basedOn w:val="Normal"/>
    <w:rsid w:val="00022C5E"/>
    <w:pPr>
      <w:shd w:val="clear" w:color="auto" w:fill="DDE3FF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intool1">
    <w:name w:val="sintool1"/>
    <w:basedOn w:val="Normal"/>
    <w:rsid w:val="00022C5E"/>
    <w:pPr>
      <w:shd w:val="clear" w:color="auto" w:fill="DDE3FF"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it1">
    <w:name w:val="tit1"/>
    <w:basedOn w:val="Normal"/>
    <w:rsid w:val="00022C5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tit21">
    <w:name w:val="tit21"/>
    <w:basedOn w:val="Normal"/>
    <w:rsid w:val="00022C5E"/>
    <w:pPr>
      <w:spacing w:before="100" w:beforeAutospacing="1" w:after="100" w:afterAutospacing="1"/>
      <w:jc w:val="right"/>
    </w:pPr>
    <w:rPr>
      <w:rFonts w:ascii="Times New Roman" w:eastAsia="Times New Roman" w:hAnsi="Times New Roman"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022C5E"/>
    <w:pPr>
      <w:pBdr>
        <w:bottom w:val="single" w:sz="6" w:space="1" w:color="auto"/>
      </w:pBdr>
      <w:spacing w:before="0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022C5E"/>
    <w:rPr>
      <w:rFonts w:ascii="Arial" w:eastAsia="Times New Roman" w:hAnsi="Arial" w:cs="Times New Roman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022C5E"/>
    <w:pPr>
      <w:pBdr>
        <w:top w:val="single" w:sz="6" w:space="1" w:color="auto"/>
      </w:pBdr>
      <w:spacing w:before="0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022C5E"/>
    <w:rPr>
      <w:rFonts w:ascii="Arial" w:eastAsia="Times New Roman" w:hAnsi="Arial" w:cs="Times New Roman"/>
      <w:vanish/>
      <w:sz w:val="16"/>
      <w:szCs w:val="16"/>
    </w:rPr>
  </w:style>
  <w:style w:type="character" w:styleId="SubtleReference">
    <w:name w:val="Subtle Reference"/>
    <w:uiPriority w:val="31"/>
    <w:qFormat/>
    <w:rsid w:val="00022C5E"/>
    <w:rPr>
      <w:smallCaps/>
    </w:rPr>
  </w:style>
  <w:style w:type="table" w:customStyle="1" w:styleId="TableGrid11">
    <w:name w:val="Table Grid11"/>
    <w:basedOn w:val="TableNormal"/>
    <w:next w:val="TableGrid"/>
    <w:rsid w:val="00022C5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1">
    <w:name w:val="Table Grid21"/>
    <w:basedOn w:val="TableNormal"/>
    <w:next w:val="TableGrid"/>
    <w:uiPriority w:val="59"/>
    <w:rsid w:val="00022C5E"/>
    <w:pPr>
      <w:spacing w:after="0" w:line="240" w:lineRule="auto"/>
    </w:pPr>
    <w:rPr>
      <w:rFonts w:ascii="Calibri" w:eastAsia="Calibri" w:hAnsi="Calibri" w:cs="Arial"/>
      <w:lang w:val="en-C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022C5E"/>
    <w:pPr>
      <w:spacing w:after="0" w:line="240" w:lineRule="auto"/>
    </w:pPr>
    <w:rPr>
      <w:rFonts w:ascii="Calibri" w:eastAsia="Times New Roman" w:hAnsi="Calibri" w:cs="Arial"/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10">
    <w:name w:val="Light Shading1"/>
    <w:basedOn w:val="TableNormal"/>
    <w:uiPriority w:val="60"/>
    <w:rsid w:val="00022C5E"/>
    <w:pPr>
      <w:spacing w:after="0" w:line="240" w:lineRule="auto"/>
    </w:pPr>
    <w:rPr>
      <w:rFonts w:ascii="Calibri" w:eastAsia="Times New Roman" w:hAnsi="Calibri" w:cs="Arial"/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Emphasis">
    <w:name w:val="Emphasis"/>
    <w:uiPriority w:val="20"/>
    <w:qFormat/>
    <w:rsid w:val="00022C5E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../AppData/Roaming/Microsoft/Excel/Supply-Legal%20(version%201).xlsb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3225</Words>
  <Characters>18388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minoei</dc:creator>
  <cp:keywords/>
  <dc:description/>
  <cp:lastModifiedBy>MRT</cp:lastModifiedBy>
  <cp:revision>2</cp:revision>
  <cp:lastPrinted>2018-01-06T07:18:00Z</cp:lastPrinted>
  <dcterms:created xsi:type="dcterms:W3CDTF">2018-01-22T21:06:00Z</dcterms:created>
  <dcterms:modified xsi:type="dcterms:W3CDTF">2018-01-22T21:06:00Z</dcterms:modified>
</cp:coreProperties>
</file>